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45" w:rightFromText="45" w:vertAnchor="text"/>
        <w:tblW w:w="500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C23AD9" w:rsidRPr="009E7CDA" w:rsidTr="00376CEE">
        <w:trPr>
          <w:tblCellSpacing w:w="15" w:type="dxa"/>
        </w:trPr>
        <w:tc>
          <w:tcPr>
            <w:tcW w:w="4968" w:type="pct"/>
            <w:shd w:val="clear" w:color="auto" w:fill="FFFFFF"/>
            <w:hideMark/>
          </w:tcPr>
          <w:p w:rsidR="00A64B4A" w:rsidRPr="009E7CDA" w:rsidRDefault="00A64B4A" w:rsidP="00182A69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</w:pPr>
            <w:r w:rsidRPr="009E7CDA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Федеральное казённое образовательное учреждение</w:t>
            </w:r>
          </w:p>
          <w:p w:rsidR="00A64B4A" w:rsidRPr="009E7CDA" w:rsidRDefault="00A64B4A" w:rsidP="00182A69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</w:pPr>
            <w:r w:rsidRPr="009E7CDA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высшего профессионального образования</w:t>
            </w:r>
          </w:p>
          <w:p w:rsidR="00A64B4A" w:rsidRPr="009E7CDA" w:rsidRDefault="00A64B4A" w:rsidP="00182A69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</w:pPr>
            <w:r w:rsidRPr="009E7CDA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«Кузбасский институт</w:t>
            </w:r>
          </w:p>
          <w:p w:rsidR="00A64B4A" w:rsidRPr="009E7CDA" w:rsidRDefault="00A64B4A" w:rsidP="00182A69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</w:pPr>
            <w:r w:rsidRPr="009E7CDA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Федеральной службы исполнения наказаний»</w:t>
            </w:r>
          </w:p>
          <w:p w:rsidR="00A64B4A" w:rsidRPr="009E7CDA" w:rsidRDefault="00A64B4A" w:rsidP="00182A69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</w:pPr>
          </w:p>
          <w:p w:rsidR="007E0CE0" w:rsidRPr="0008546F" w:rsidRDefault="007E0CE0" w:rsidP="007E0CE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08546F">
              <w:rPr>
                <w:rFonts w:ascii="Times New Roman" w:hAnsi="Times New Roman" w:cs="Times New Roman"/>
                <w:bCs/>
                <w:caps/>
                <w:sz w:val="28"/>
                <w:szCs w:val="28"/>
                <w:shd w:val="clear" w:color="auto" w:fill="FFFFFF"/>
              </w:rPr>
              <w:t>КАФЕДРА УГОЛОВНОГО ПРОЦЕССА И КРИМИНАЛИСТИКИ</w:t>
            </w:r>
          </w:p>
          <w:p w:rsidR="00A64B4A" w:rsidRPr="009E7CDA" w:rsidRDefault="00A64B4A" w:rsidP="00182A69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</w:pPr>
          </w:p>
          <w:p w:rsidR="00A64B4A" w:rsidRPr="009E7CDA" w:rsidRDefault="00A64B4A" w:rsidP="00182A69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</w:pPr>
            <w:r w:rsidRPr="009E7CDA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Курсовая работа</w:t>
            </w:r>
          </w:p>
          <w:p w:rsidR="0020328A" w:rsidRDefault="0045129C" w:rsidP="0020328A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 xml:space="preserve">           по д</w:t>
            </w:r>
            <w:r w:rsidR="00A64B4A" w:rsidRPr="009E7CDA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исциплин</w:t>
            </w: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е</w:t>
            </w:r>
            <w:r w:rsidR="00A64B4A" w:rsidRPr="009E7CDA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 xml:space="preserve">: Уголовное </w:t>
            </w:r>
            <w:r w:rsidR="0020328A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 xml:space="preserve">процессуальное </w:t>
            </w:r>
            <w:r w:rsidR="00A64B4A" w:rsidRPr="009E7CDA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право</w:t>
            </w:r>
          </w:p>
          <w:p w:rsidR="00A64B4A" w:rsidRPr="009E7CDA" w:rsidRDefault="0020328A" w:rsidP="0020328A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 xml:space="preserve">           </w:t>
            </w:r>
            <w:r w:rsidR="00A64B4A" w:rsidRPr="009E7CDA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 xml:space="preserve">Тема: </w:t>
            </w: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Обыск и выемка</w:t>
            </w:r>
            <w:r w:rsidR="004161C9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 xml:space="preserve">: понятие, виды и порядок производства  </w:t>
            </w:r>
          </w:p>
          <w:p w:rsidR="00A64B4A" w:rsidRPr="009E7CDA" w:rsidRDefault="00A64B4A" w:rsidP="00182A69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</w:pPr>
          </w:p>
          <w:p w:rsidR="00A64B4A" w:rsidRPr="009E7CDA" w:rsidRDefault="00A64B4A" w:rsidP="00182A69">
            <w:pPr>
              <w:spacing w:before="100" w:beforeAutospacing="1" w:after="100" w:afterAutospacing="1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</w:pPr>
            <w:r w:rsidRPr="009E7CDA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 xml:space="preserve">Выполнил:  </w:t>
            </w:r>
            <w:proofErr w:type="spellStart"/>
            <w:r w:rsidRPr="009E7CDA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Базылин</w:t>
            </w:r>
            <w:proofErr w:type="spellEnd"/>
            <w:r w:rsidRPr="009E7CDA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 xml:space="preserve"> Роман Алексеевич</w:t>
            </w:r>
          </w:p>
          <w:p w:rsidR="00A64B4A" w:rsidRPr="009E7CDA" w:rsidRDefault="0020328A" w:rsidP="00182A69">
            <w:pPr>
              <w:spacing w:before="100" w:beforeAutospacing="1" w:after="100" w:afterAutospacing="1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4</w:t>
            </w:r>
            <w:r w:rsidR="00A64B4A" w:rsidRPr="009E7CDA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 xml:space="preserve"> курс, группа № ____,</w:t>
            </w:r>
          </w:p>
          <w:p w:rsidR="00A64B4A" w:rsidRPr="009E7CDA" w:rsidRDefault="00A64B4A" w:rsidP="00182A69">
            <w:pPr>
              <w:spacing w:before="100" w:beforeAutospacing="1" w:after="100" w:afterAutospacing="1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</w:pPr>
            <w:r w:rsidRPr="009E7CDA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№ зачетной книжки________</w:t>
            </w:r>
          </w:p>
          <w:p w:rsidR="00A64B4A" w:rsidRPr="009E7CDA" w:rsidRDefault="0045129C" w:rsidP="0045129C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 xml:space="preserve">                                       </w:t>
            </w:r>
            <w:r w:rsidR="00A64B4A" w:rsidRPr="009E7CDA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Научный руководитель:</w:t>
            </w:r>
          </w:p>
          <w:p w:rsidR="007F3598" w:rsidRPr="0008546F" w:rsidRDefault="007F3598" w:rsidP="007F359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 xml:space="preserve">                                                          </w:t>
            </w:r>
            <w:r w:rsidRPr="0008546F">
              <w:rPr>
                <w:rFonts w:ascii="Times New Roman" w:eastAsia="Calibri" w:hAnsi="Times New Roman" w:cs="Times New Roman"/>
                <w:sz w:val="28"/>
              </w:rPr>
              <w:t xml:space="preserve">доцент кафедры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</w:rPr>
              <w:t>УПиК</w:t>
            </w:r>
            <w:proofErr w:type="spellEnd"/>
            <w:r w:rsidRPr="0008546F">
              <w:rPr>
                <w:rFonts w:ascii="Times New Roman" w:eastAsia="Calibri" w:hAnsi="Times New Roman" w:cs="Times New Roman"/>
                <w:sz w:val="28"/>
              </w:rPr>
              <w:t>,</w:t>
            </w:r>
          </w:p>
          <w:p w:rsidR="007F3598" w:rsidRDefault="007F3598" w:rsidP="007F3598">
            <w:pPr>
              <w:jc w:val="center"/>
              <w:outlineLvl w:val="0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 xml:space="preserve">                                                                      </w:t>
            </w:r>
            <w:proofErr w:type="spellStart"/>
            <w:r w:rsidRPr="0008546F">
              <w:rPr>
                <w:rFonts w:ascii="Times New Roman" w:eastAsia="Calibri" w:hAnsi="Times New Roman" w:cs="Times New Roman"/>
                <w:sz w:val="28"/>
              </w:rPr>
              <w:t>к.ю.н</w:t>
            </w:r>
            <w:proofErr w:type="spellEnd"/>
            <w:r w:rsidRPr="0008546F">
              <w:rPr>
                <w:rFonts w:ascii="Times New Roman" w:eastAsia="Calibri" w:hAnsi="Times New Roman" w:cs="Times New Roman"/>
                <w:sz w:val="28"/>
              </w:rPr>
              <w:t>.,  доцент,</w:t>
            </w:r>
            <w:r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</w:p>
          <w:p w:rsidR="00A64B4A" w:rsidRPr="009E7CDA" w:rsidRDefault="007F3598" w:rsidP="007F3598">
            <w:pPr>
              <w:spacing w:before="100" w:beforeAutospacing="1" w:after="100" w:afterAutospacing="1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 xml:space="preserve">                                                                           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</w:rPr>
              <w:t>Диваев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</w:rPr>
              <w:t xml:space="preserve"> Александр Борисович</w:t>
            </w:r>
          </w:p>
          <w:p w:rsidR="00A64B4A" w:rsidRPr="009E7CDA" w:rsidRDefault="00A64B4A" w:rsidP="00182A69">
            <w:pPr>
              <w:spacing w:before="100" w:beforeAutospacing="1" w:after="100" w:afterAutospacing="1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</w:pPr>
            <w:r w:rsidRPr="009E7CDA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Дата защиты: «___» ____________ 20</w:t>
            </w:r>
            <w:r w:rsidR="0020328A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20</w:t>
            </w:r>
            <w:r w:rsidRPr="009E7CDA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г.</w:t>
            </w:r>
          </w:p>
          <w:p w:rsidR="00A64B4A" w:rsidRPr="009E7CDA" w:rsidRDefault="0045129C" w:rsidP="0045129C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 xml:space="preserve">                            </w:t>
            </w:r>
            <w:r w:rsidR="00A64B4A" w:rsidRPr="009E7CDA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Оценка: __________</w:t>
            </w:r>
          </w:p>
          <w:p w:rsidR="00A64B4A" w:rsidRPr="009E7CDA" w:rsidRDefault="00A64B4A" w:rsidP="00182A69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</w:pPr>
            <w:r w:rsidRPr="009E7CDA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подпись научного руководителя</w:t>
            </w:r>
          </w:p>
          <w:p w:rsidR="001E142D" w:rsidRDefault="001E142D" w:rsidP="00182A69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</w:pPr>
          </w:p>
          <w:p w:rsidR="001E142D" w:rsidRDefault="001E142D" w:rsidP="00182A69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</w:pPr>
          </w:p>
          <w:p w:rsidR="001E142D" w:rsidRDefault="001E142D" w:rsidP="00182A69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</w:pPr>
          </w:p>
          <w:p w:rsidR="00A64B4A" w:rsidRPr="009E7CDA" w:rsidRDefault="00A64B4A" w:rsidP="001E142D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</w:pPr>
            <w:r w:rsidRPr="009E7CDA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г. Новокузнецк 20</w:t>
            </w:r>
            <w:r w:rsidR="0020328A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20</w:t>
            </w:r>
            <w:r w:rsidRPr="009E7CDA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г.</w:t>
            </w:r>
          </w:p>
          <w:p w:rsidR="00B41443" w:rsidRDefault="00B41443" w:rsidP="00182A69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</w:pPr>
          </w:p>
          <w:p w:rsidR="00A64B4A" w:rsidRPr="009E7CDA" w:rsidRDefault="0045129C" w:rsidP="00182A69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lastRenderedPageBreak/>
              <w:t>ОГЛАВЛЕНИЕ</w:t>
            </w:r>
            <w:r w:rsidR="00A64B4A" w:rsidRPr="009E7CDA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:</w:t>
            </w:r>
          </w:p>
          <w:p w:rsidR="00A64B4A" w:rsidRPr="009E7CDA" w:rsidRDefault="00A64B4A" w:rsidP="00182A69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</w:pPr>
          </w:p>
          <w:p w:rsidR="00A64B4A" w:rsidRPr="009E7CDA" w:rsidRDefault="00A64B4A" w:rsidP="00182A69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</w:pPr>
            <w:r w:rsidRPr="009E7CDA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В</w:t>
            </w:r>
            <w:r w:rsidR="0045129C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ВЕДЕНИЕ</w:t>
            </w:r>
            <w:r w:rsidRPr="009E7CDA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………………………………………………………………</w:t>
            </w:r>
            <w:r w:rsidR="008A2945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…..</w:t>
            </w:r>
            <w:r w:rsidR="00972088" w:rsidRPr="009E7CDA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…</w:t>
            </w:r>
            <w:r w:rsidRPr="009E7CDA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3</w:t>
            </w:r>
          </w:p>
          <w:p w:rsidR="00A64B4A" w:rsidRPr="009E7CDA" w:rsidRDefault="00A64B4A" w:rsidP="00182A69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</w:pPr>
            <w:r w:rsidRPr="009E7CDA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Г</w:t>
            </w:r>
            <w:r w:rsidR="0045129C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ЛАВА</w:t>
            </w:r>
            <w:r w:rsidRPr="009E7CDA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 xml:space="preserve"> 1. </w:t>
            </w:r>
            <w:r w:rsidR="00FD7E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ПРОЦЕССУАЛЬНЫЕ ОСНОВЫ ПРОИЗВОДСТВА ОБЫСКА И ВЫЕМКИ ПО УГОЛОВНОМУ ДЕЛУ…..</w:t>
            </w:r>
            <w:r w:rsidR="00203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…………………………………</w:t>
            </w:r>
            <w:r w:rsidR="002C02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…..</w:t>
            </w:r>
            <w:r w:rsidR="004512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.5</w:t>
            </w:r>
          </w:p>
          <w:p w:rsidR="00A64B4A" w:rsidRPr="009E7CDA" w:rsidRDefault="00972088" w:rsidP="00182A69">
            <w:pPr>
              <w:pStyle w:val="a4"/>
              <w:numPr>
                <w:ilvl w:val="1"/>
                <w:numId w:val="2"/>
              </w:num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</w:pPr>
            <w:r w:rsidRPr="009E7C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Понятие и </w:t>
            </w:r>
            <w:r w:rsidR="00FD7E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виды</w:t>
            </w:r>
            <w:r w:rsidRPr="009E7C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203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обыска и выемки</w:t>
            </w:r>
            <w:r w:rsidR="00FD7E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уголовном процессе. Отличие этих следственных действий друг от друга и смежных действий…......</w:t>
            </w:r>
            <w:r w:rsidR="0045129C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…...</w:t>
            </w:r>
            <w:r w:rsidR="002C028F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...5</w:t>
            </w:r>
          </w:p>
          <w:p w:rsidR="00A64B4A" w:rsidRPr="009E7CDA" w:rsidRDefault="00A64B4A" w:rsidP="00182A69">
            <w:pPr>
              <w:pStyle w:val="a4"/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</w:pPr>
          </w:p>
          <w:p w:rsidR="0020328A" w:rsidRPr="009E7CDA" w:rsidRDefault="00FD7EFF" w:rsidP="00D21D5F">
            <w:pPr>
              <w:pStyle w:val="a4"/>
              <w:numPr>
                <w:ilvl w:val="1"/>
                <w:numId w:val="2"/>
              </w:num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Общие правила производства обыска и выемки…….</w:t>
            </w:r>
            <w:r w:rsidR="0020328A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………………</w:t>
            </w:r>
            <w:r w:rsidR="002C028F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….1</w:t>
            </w:r>
            <w:r w:rsidR="008A2945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0</w:t>
            </w:r>
          </w:p>
          <w:p w:rsidR="00A64B4A" w:rsidRPr="009E7CDA" w:rsidRDefault="00A64B4A" w:rsidP="00182A69">
            <w:pPr>
              <w:pStyle w:val="a4"/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</w:pPr>
          </w:p>
          <w:p w:rsidR="00A64B4A" w:rsidRPr="009E7CDA" w:rsidRDefault="00A64B4A" w:rsidP="00182A69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</w:pPr>
            <w:r w:rsidRPr="009E7CDA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Г</w:t>
            </w:r>
            <w:r w:rsidR="0045129C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ЛАВА</w:t>
            </w:r>
            <w:r w:rsidRPr="009E7CDA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 xml:space="preserve"> 2. </w:t>
            </w:r>
            <w:r w:rsidR="00FD7E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ОСОБЕННОСТИ ПРОИЗВОДСТВА ОТДЕЛ</w:t>
            </w:r>
            <w:r w:rsidR="008A29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 w:rsidR="00FD7E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НЫХ ВИДОВ ОБЫСКА И ВЫЕМКИ…………..</w:t>
            </w:r>
            <w:r w:rsidR="00416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4512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……………………….</w:t>
            </w:r>
            <w:r w:rsidRPr="009E7CDA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…</w:t>
            </w:r>
            <w:r w:rsidR="00F52A29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………………..</w:t>
            </w:r>
            <w:r w:rsidR="00972088" w:rsidRPr="009E7CDA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…</w:t>
            </w:r>
            <w:r w:rsidR="00C50677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1</w:t>
            </w:r>
            <w:r w:rsidR="008A2945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7</w:t>
            </w:r>
          </w:p>
          <w:p w:rsidR="00264757" w:rsidRDefault="00A64B4A" w:rsidP="00182A69">
            <w:pPr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</w:pPr>
            <w:r w:rsidRPr="009E7CDA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 xml:space="preserve">2.1. </w:t>
            </w:r>
            <w:r w:rsidR="00FD7EFF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Личный обыск: понятие, основание и порядок производства в уголовном процессе</w:t>
            </w:r>
            <w:r w:rsidR="007867B6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. Особенности обыска в помещении……………….</w:t>
            </w:r>
            <w:r w:rsidRPr="009E7CDA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..</w:t>
            </w:r>
            <w:r w:rsidR="00F52A29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................</w:t>
            </w:r>
            <w:r w:rsidRPr="009E7CDA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......</w:t>
            </w:r>
            <w:r w:rsidR="00C50677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1</w:t>
            </w:r>
            <w:r w:rsidR="008A2945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7</w:t>
            </w:r>
          </w:p>
          <w:p w:rsidR="00E50A59" w:rsidRDefault="00E50A59" w:rsidP="00182A69">
            <w:pPr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</w:pPr>
          </w:p>
          <w:p w:rsidR="00A64B4A" w:rsidRPr="009E7CDA" w:rsidRDefault="000B2F08" w:rsidP="00182A69">
            <w:pPr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</w:pPr>
            <w:r w:rsidRPr="009E7CDA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2.</w:t>
            </w:r>
            <w:r w:rsidR="00FD7EFF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2</w:t>
            </w:r>
            <w:r w:rsidRPr="009E7CDA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 xml:space="preserve">. </w:t>
            </w:r>
            <w:r w:rsidR="00F244AB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В</w:t>
            </w:r>
            <w:r w:rsidR="00FD7EFF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ыемка почтово-телеграфной корреспонденции в ходе предварительного расследования</w:t>
            </w:r>
            <w:r w:rsidR="004161C9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…………………</w:t>
            </w:r>
            <w:r w:rsidRPr="009E7CDA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…………………………………………</w:t>
            </w:r>
            <w:r w:rsidR="00F52A29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…….</w:t>
            </w:r>
            <w:r w:rsidR="008A2945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23</w:t>
            </w:r>
          </w:p>
          <w:p w:rsidR="000B2F08" w:rsidRPr="009E7CDA" w:rsidRDefault="000B2F08" w:rsidP="00182A69">
            <w:pPr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4B4A" w:rsidRPr="009E7CDA" w:rsidRDefault="00A64B4A" w:rsidP="00182A69">
            <w:pPr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</w:pPr>
          </w:p>
          <w:p w:rsidR="00A64B4A" w:rsidRPr="009E7CDA" w:rsidRDefault="00A64B4A" w:rsidP="00182A69">
            <w:pPr>
              <w:jc w:val="both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28"/>
                <w:szCs w:val="28"/>
                <w:lang w:eastAsia="ru-RU"/>
              </w:rPr>
            </w:pPr>
          </w:p>
          <w:p w:rsidR="00A64B4A" w:rsidRPr="009E7CDA" w:rsidRDefault="00A64B4A" w:rsidP="00182A69">
            <w:pPr>
              <w:jc w:val="both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28"/>
                <w:szCs w:val="28"/>
                <w:lang w:eastAsia="ru-RU"/>
              </w:rPr>
            </w:pPr>
          </w:p>
          <w:p w:rsidR="00A64B4A" w:rsidRPr="009E7CDA" w:rsidRDefault="00A64B4A" w:rsidP="00182A69">
            <w:pPr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</w:pPr>
            <w:r w:rsidRPr="009E7CDA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З</w:t>
            </w:r>
            <w:r w:rsidR="0045129C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АКЛЮЧЕНИЕ</w:t>
            </w:r>
            <w:r w:rsidR="008A2945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.</w:t>
            </w:r>
            <w:r w:rsidRPr="009E7CDA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…………………………………………………………...</w:t>
            </w:r>
            <w:r w:rsidR="00972088" w:rsidRPr="009E7CDA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.......</w:t>
            </w:r>
            <w:r w:rsidR="008A2945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27</w:t>
            </w:r>
          </w:p>
          <w:p w:rsidR="00A64B4A" w:rsidRPr="009E7CDA" w:rsidRDefault="00A64B4A" w:rsidP="00182A69">
            <w:pPr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</w:pPr>
          </w:p>
          <w:p w:rsidR="00A64B4A" w:rsidRPr="009E7CDA" w:rsidRDefault="0045129C" w:rsidP="00182A69">
            <w:pPr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СПИСОК ИСПОЛЬЗОВАННЫХ ИСТОЧНИКОВ</w:t>
            </w:r>
            <w:r w:rsidR="00A64B4A" w:rsidRPr="009E7CDA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………………….…</w:t>
            </w:r>
            <w:r w:rsidR="00972088" w:rsidRPr="009E7CDA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……</w:t>
            </w:r>
            <w:r w:rsidR="008A2945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29</w:t>
            </w:r>
          </w:p>
          <w:p w:rsidR="00016AE5" w:rsidRPr="009E7CDA" w:rsidRDefault="00016AE5" w:rsidP="00182A69">
            <w:pPr>
              <w:shd w:val="clear" w:color="auto" w:fill="FFFFFF"/>
              <w:spacing w:after="28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23AD9" w:rsidRDefault="00016AE5" w:rsidP="00182A6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E7CD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             </w:t>
            </w:r>
          </w:p>
          <w:p w:rsidR="00E50A59" w:rsidRDefault="00E50A59" w:rsidP="00182A6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E50A59" w:rsidRDefault="00E50A59" w:rsidP="00182A6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FD7EFF" w:rsidRDefault="00FD7EFF" w:rsidP="00182A6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FD7EFF" w:rsidRDefault="00FD7EFF" w:rsidP="00182A6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FD7EFF" w:rsidRDefault="00FD7EFF" w:rsidP="00182A6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7F3598" w:rsidRDefault="007F3598" w:rsidP="00182A6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C23AD9" w:rsidRPr="009E7CDA" w:rsidRDefault="004161C9" w:rsidP="009E2E5C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В</w:t>
            </w:r>
            <w:r w:rsidR="0026475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ВЕДЕНИЕ</w:t>
            </w:r>
          </w:p>
          <w:p w:rsidR="004161C9" w:rsidRDefault="00C23AD9" w:rsidP="003D6178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7C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Реформа уголовного и уголовно-процессуального законодательства ставит перед правоприменительными органами новые задачи в реализации уголовно-правовых норм, </w:t>
            </w:r>
            <w:r w:rsidR="00AF70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решении</w:t>
            </w:r>
            <w:r w:rsidRPr="009E7C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проблем привлечения к уголовной ответственности, в том числе </w:t>
            </w:r>
            <w:r w:rsidR="00416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осуществления следственных действий</w:t>
            </w:r>
            <w:r w:rsidRPr="009E7C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4161C9" w:rsidRPr="00EA4572" w:rsidRDefault="004161C9" w:rsidP="003D6178">
            <w:pPr>
              <w:pStyle w:val="1"/>
              <w:shd w:val="clear" w:color="auto" w:fill="FFFFFF"/>
              <w:spacing w:before="0" w:beforeAutospacing="0" w:after="0" w:afterAutospacing="0" w:line="360" w:lineRule="auto"/>
              <w:ind w:firstLine="709"/>
              <w:jc w:val="both"/>
              <w:rPr>
                <w:b w:val="0"/>
                <w:sz w:val="28"/>
                <w:szCs w:val="28"/>
              </w:rPr>
            </w:pPr>
            <w:r w:rsidRPr="00EA4572">
              <w:rPr>
                <w:b w:val="0"/>
                <w:sz w:val="28"/>
                <w:szCs w:val="28"/>
              </w:rPr>
              <w:t xml:space="preserve">Не прекращается работа по совершенствованию законодательного </w:t>
            </w:r>
            <w:proofErr w:type="gramStart"/>
            <w:r w:rsidRPr="00EA4572">
              <w:rPr>
                <w:b w:val="0"/>
                <w:sz w:val="28"/>
                <w:szCs w:val="28"/>
              </w:rPr>
              <w:t>регулирования отношений участников расследования уголовного дела</w:t>
            </w:r>
            <w:proofErr w:type="gramEnd"/>
            <w:r w:rsidRPr="00EA4572">
              <w:rPr>
                <w:b w:val="0"/>
                <w:sz w:val="28"/>
                <w:szCs w:val="28"/>
              </w:rPr>
              <w:t>. Изменения законодательства коснулись вопросов производства обыска и выемки. Данные следственные действия связаны с ограничением конституционных прав граждан на такие фундаментальные права как право на личную неприкосновенность, неприкосновенность жилища, тайну частной жизни и т.д. Данное обстоятельство требует от органов расследования тщательно готовиться к производству обыска и выемки, неукоснительно следовать нормам права при производстве данных следственных действий</w:t>
            </w:r>
            <w:r w:rsidR="00AF7088">
              <w:rPr>
                <w:b w:val="0"/>
                <w:sz w:val="28"/>
                <w:szCs w:val="28"/>
              </w:rPr>
              <w:t>, чтобы</w:t>
            </w:r>
            <w:r w:rsidRPr="00EA4572">
              <w:rPr>
                <w:b w:val="0"/>
                <w:sz w:val="28"/>
                <w:szCs w:val="28"/>
              </w:rPr>
              <w:t xml:space="preserve"> све</w:t>
            </w:r>
            <w:r w:rsidR="00AF7088">
              <w:rPr>
                <w:b w:val="0"/>
                <w:sz w:val="28"/>
                <w:szCs w:val="28"/>
              </w:rPr>
              <w:t xml:space="preserve">сти </w:t>
            </w:r>
            <w:r w:rsidRPr="00EA4572">
              <w:rPr>
                <w:b w:val="0"/>
                <w:sz w:val="28"/>
                <w:szCs w:val="28"/>
              </w:rPr>
              <w:t>к минимуму тактическ</w:t>
            </w:r>
            <w:r w:rsidR="00AF7088">
              <w:rPr>
                <w:b w:val="0"/>
                <w:sz w:val="28"/>
                <w:szCs w:val="28"/>
              </w:rPr>
              <w:t xml:space="preserve">ий </w:t>
            </w:r>
            <w:r w:rsidRPr="00EA4572">
              <w:rPr>
                <w:b w:val="0"/>
                <w:sz w:val="28"/>
                <w:szCs w:val="28"/>
              </w:rPr>
              <w:t>риск.</w:t>
            </w:r>
          </w:p>
          <w:p w:rsidR="00D7712D" w:rsidRPr="00D7712D" w:rsidRDefault="00AF7088" w:rsidP="003D6178">
            <w:pPr>
              <w:pStyle w:val="1"/>
              <w:shd w:val="clear" w:color="auto" w:fill="FFFFFF"/>
              <w:spacing w:before="0" w:beforeAutospacing="0" w:after="0" w:afterAutospacing="0" w:line="360" w:lineRule="auto"/>
              <w:ind w:firstLine="709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Т</w:t>
            </w:r>
            <w:r w:rsidR="00AA628F" w:rsidRPr="00AA628F">
              <w:rPr>
                <w:b w:val="0"/>
                <w:sz w:val="28"/>
                <w:szCs w:val="28"/>
              </w:rPr>
              <w:t xml:space="preserve">ема борьбы с преступностью не перестанет быть актуальной. К тому же, учитывая нынешнюю ситуацию, связанную с массовыми сокращениями работников, недостатка рабочих мест, денежных средств, преступность, безусловно, набирает свои обороты. Таким образом, немаловажную роль в улучшении </w:t>
            </w:r>
            <w:proofErr w:type="gramStart"/>
            <w:r w:rsidR="00AA628F" w:rsidRPr="00AA628F">
              <w:rPr>
                <w:b w:val="0"/>
                <w:sz w:val="28"/>
                <w:szCs w:val="28"/>
              </w:rPr>
              <w:t>криминогенной ситуации</w:t>
            </w:r>
            <w:proofErr w:type="gramEnd"/>
            <w:r w:rsidR="00AA628F" w:rsidRPr="00AA628F">
              <w:rPr>
                <w:b w:val="0"/>
                <w:sz w:val="28"/>
                <w:szCs w:val="28"/>
              </w:rPr>
              <w:t xml:space="preserve"> в стране играет своевременное раскрытие и расследование преступлений, успех которого в большой степени определяется качеством и эффективностью проведения следственных действий</w:t>
            </w:r>
            <w:r w:rsidR="00D7712D">
              <w:rPr>
                <w:b w:val="0"/>
                <w:sz w:val="28"/>
                <w:szCs w:val="28"/>
              </w:rPr>
              <w:t>,</w:t>
            </w:r>
            <w:r w:rsidR="00D7712D" w:rsidRPr="00D7712D">
              <w:rPr>
                <w:b w:val="0"/>
                <w:color w:val="000000"/>
                <w:sz w:val="28"/>
                <w:szCs w:val="28"/>
              </w:rPr>
              <w:t xml:space="preserve"> юридической чистот</w:t>
            </w:r>
            <w:r w:rsidR="00D7712D">
              <w:rPr>
                <w:b w:val="0"/>
                <w:color w:val="000000"/>
                <w:sz w:val="28"/>
                <w:szCs w:val="28"/>
              </w:rPr>
              <w:t>ой</w:t>
            </w:r>
            <w:r w:rsidR="00D7712D" w:rsidRPr="00D7712D">
              <w:rPr>
                <w:b w:val="0"/>
                <w:color w:val="000000"/>
                <w:sz w:val="28"/>
                <w:szCs w:val="28"/>
              </w:rPr>
              <w:t xml:space="preserve"> проведения указанных процессуальных действий</w:t>
            </w:r>
            <w:r w:rsidR="00D7712D">
              <w:rPr>
                <w:b w:val="0"/>
                <w:color w:val="000000"/>
                <w:sz w:val="28"/>
                <w:szCs w:val="28"/>
              </w:rPr>
              <w:t>,</w:t>
            </w:r>
            <w:r w:rsidR="00D7712D" w:rsidRPr="00D7712D">
              <w:rPr>
                <w:b w:val="0"/>
                <w:color w:val="000000"/>
                <w:sz w:val="28"/>
                <w:szCs w:val="28"/>
              </w:rPr>
              <w:t xml:space="preserve"> и</w:t>
            </w:r>
            <w:r w:rsidR="00D7712D" w:rsidRPr="00D7712D">
              <w:rPr>
                <w:b w:val="0"/>
                <w:sz w:val="28"/>
                <w:szCs w:val="28"/>
              </w:rPr>
              <w:t>х своевременности, обоснованности применения</w:t>
            </w:r>
            <w:r w:rsidR="00D7712D">
              <w:rPr>
                <w:b w:val="0"/>
                <w:sz w:val="28"/>
                <w:szCs w:val="28"/>
              </w:rPr>
              <w:t>.</w:t>
            </w:r>
            <w:r w:rsidR="00D7712D" w:rsidRPr="00D7712D">
              <w:rPr>
                <w:b w:val="0"/>
                <w:sz w:val="28"/>
                <w:szCs w:val="28"/>
              </w:rPr>
              <w:t xml:space="preserve"> </w:t>
            </w:r>
          </w:p>
          <w:p w:rsidR="00AF7088" w:rsidRDefault="005376A9" w:rsidP="003D6178">
            <w:pPr>
              <w:pStyle w:val="1"/>
              <w:shd w:val="clear" w:color="auto" w:fill="FFFFFF"/>
              <w:spacing w:before="0" w:beforeAutospacing="0" w:after="0" w:afterAutospacing="0" w:line="360" w:lineRule="auto"/>
              <w:ind w:firstLine="709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В работе </w:t>
            </w:r>
            <w:r w:rsidR="00AA628F" w:rsidRPr="00AA628F">
              <w:rPr>
                <w:b w:val="0"/>
                <w:sz w:val="28"/>
                <w:szCs w:val="28"/>
              </w:rPr>
              <w:t xml:space="preserve">рассмотрено </w:t>
            </w:r>
            <w:r>
              <w:rPr>
                <w:b w:val="0"/>
                <w:sz w:val="28"/>
                <w:szCs w:val="28"/>
              </w:rPr>
              <w:t xml:space="preserve">понятие и правовая природа </w:t>
            </w:r>
            <w:r w:rsidR="00AA628F" w:rsidRPr="00AA628F">
              <w:rPr>
                <w:b w:val="0"/>
                <w:sz w:val="28"/>
                <w:szCs w:val="28"/>
              </w:rPr>
              <w:t>выемки и обыска в системе следственных действий</w:t>
            </w:r>
            <w:r w:rsidR="00AF7088">
              <w:rPr>
                <w:b w:val="0"/>
                <w:sz w:val="28"/>
                <w:szCs w:val="28"/>
              </w:rPr>
              <w:t>,</w:t>
            </w:r>
            <w:r w:rsidR="00AA628F" w:rsidRPr="00AA628F">
              <w:rPr>
                <w:b w:val="0"/>
                <w:sz w:val="28"/>
                <w:szCs w:val="28"/>
              </w:rPr>
              <w:t xml:space="preserve"> </w:t>
            </w:r>
            <w:r w:rsidR="00D7712D">
              <w:rPr>
                <w:b w:val="0"/>
                <w:sz w:val="28"/>
                <w:szCs w:val="28"/>
              </w:rPr>
              <w:t>проанализированы</w:t>
            </w:r>
            <w:r w:rsidR="00AA628F" w:rsidRPr="00AA628F">
              <w:rPr>
                <w:b w:val="0"/>
                <w:sz w:val="28"/>
                <w:szCs w:val="28"/>
              </w:rPr>
              <w:t xml:space="preserve"> </w:t>
            </w:r>
            <w:r w:rsidR="00B25999">
              <w:rPr>
                <w:b w:val="0"/>
                <w:sz w:val="28"/>
                <w:szCs w:val="28"/>
              </w:rPr>
              <w:t>правила их</w:t>
            </w:r>
            <w:r w:rsidR="00AA628F" w:rsidRPr="00AA628F">
              <w:rPr>
                <w:b w:val="0"/>
                <w:sz w:val="28"/>
                <w:szCs w:val="28"/>
              </w:rPr>
              <w:t xml:space="preserve"> проведения</w:t>
            </w:r>
            <w:r w:rsidR="00B25999">
              <w:rPr>
                <w:b w:val="0"/>
                <w:sz w:val="28"/>
                <w:szCs w:val="28"/>
              </w:rPr>
              <w:t xml:space="preserve">, </w:t>
            </w:r>
            <w:r w:rsidR="00AA628F" w:rsidRPr="00AA628F">
              <w:rPr>
                <w:b w:val="0"/>
                <w:sz w:val="28"/>
                <w:szCs w:val="28"/>
              </w:rPr>
              <w:t xml:space="preserve"> </w:t>
            </w:r>
            <w:r>
              <w:rPr>
                <w:b w:val="0"/>
                <w:sz w:val="28"/>
                <w:szCs w:val="28"/>
              </w:rPr>
              <w:t>классификаци</w:t>
            </w:r>
            <w:r w:rsidR="00B25999">
              <w:rPr>
                <w:b w:val="0"/>
                <w:sz w:val="28"/>
                <w:szCs w:val="28"/>
              </w:rPr>
              <w:t>я</w:t>
            </w:r>
            <w:r w:rsidR="00AF7088">
              <w:rPr>
                <w:b w:val="0"/>
                <w:sz w:val="28"/>
                <w:szCs w:val="28"/>
              </w:rPr>
              <w:t>, рассмотрены отдельные виды обыска и выемки.</w:t>
            </w:r>
          </w:p>
          <w:p w:rsidR="00AA628F" w:rsidRPr="00AA628F" w:rsidRDefault="00B25999" w:rsidP="003D6178">
            <w:pPr>
              <w:pStyle w:val="1"/>
              <w:shd w:val="clear" w:color="auto" w:fill="FFFFFF"/>
              <w:spacing w:before="0" w:beforeAutospacing="0" w:after="0" w:afterAutospacing="0" w:line="360" w:lineRule="auto"/>
              <w:ind w:firstLine="709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 Нормативная база исследования</w:t>
            </w:r>
            <w:r w:rsidR="00AA628F" w:rsidRPr="00AA628F">
              <w:rPr>
                <w:b w:val="0"/>
                <w:sz w:val="28"/>
                <w:szCs w:val="28"/>
              </w:rPr>
              <w:t xml:space="preserve">: </w:t>
            </w:r>
            <w:r w:rsidR="00AA628F" w:rsidRPr="00B4035D">
              <w:rPr>
                <w:b w:val="0"/>
                <w:sz w:val="28"/>
                <w:szCs w:val="28"/>
                <w:highlight w:val="yellow"/>
              </w:rPr>
              <w:t>Конституци</w:t>
            </w:r>
            <w:r w:rsidRPr="00B4035D">
              <w:rPr>
                <w:b w:val="0"/>
                <w:sz w:val="28"/>
                <w:szCs w:val="28"/>
                <w:highlight w:val="yellow"/>
              </w:rPr>
              <w:t>я</w:t>
            </w:r>
            <w:r w:rsidR="00AA628F" w:rsidRPr="00B4035D">
              <w:rPr>
                <w:b w:val="0"/>
                <w:sz w:val="28"/>
                <w:szCs w:val="28"/>
                <w:highlight w:val="yellow"/>
              </w:rPr>
              <w:t xml:space="preserve"> Р</w:t>
            </w:r>
            <w:r w:rsidRPr="00B4035D">
              <w:rPr>
                <w:b w:val="0"/>
                <w:sz w:val="28"/>
                <w:szCs w:val="28"/>
                <w:highlight w:val="yellow"/>
              </w:rPr>
              <w:t>Ф,</w:t>
            </w:r>
            <w:r w:rsidR="00AA628F" w:rsidRPr="00AA628F">
              <w:rPr>
                <w:b w:val="0"/>
                <w:sz w:val="28"/>
                <w:szCs w:val="28"/>
              </w:rPr>
              <w:t xml:space="preserve"> уголовное, уголовно-процессуальное и уголовно</w:t>
            </w:r>
            <w:r w:rsidR="00AA628F">
              <w:rPr>
                <w:b w:val="0"/>
                <w:sz w:val="28"/>
                <w:szCs w:val="28"/>
              </w:rPr>
              <w:t>-</w:t>
            </w:r>
            <w:r w:rsidR="00AA628F" w:rsidRPr="00AA628F">
              <w:rPr>
                <w:b w:val="0"/>
                <w:sz w:val="28"/>
                <w:szCs w:val="28"/>
              </w:rPr>
              <w:t>исполнительное законодательство.</w:t>
            </w:r>
          </w:p>
          <w:p w:rsidR="004161C9" w:rsidRPr="00513EA6" w:rsidRDefault="004161C9" w:rsidP="003D6178">
            <w:pPr>
              <w:pStyle w:val="1"/>
              <w:shd w:val="clear" w:color="auto" w:fill="FFFFFF"/>
              <w:spacing w:before="0" w:beforeAutospacing="0" w:after="0" w:afterAutospacing="0" w:line="360" w:lineRule="auto"/>
              <w:ind w:firstLine="709"/>
              <w:jc w:val="both"/>
              <w:rPr>
                <w:b w:val="0"/>
                <w:sz w:val="28"/>
                <w:szCs w:val="28"/>
              </w:rPr>
            </w:pPr>
            <w:r w:rsidRPr="00EA4572">
              <w:rPr>
                <w:b w:val="0"/>
                <w:sz w:val="28"/>
                <w:szCs w:val="28"/>
              </w:rPr>
              <w:lastRenderedPageBreak/>
              <w:t xml:space="preserve">Проблемы обыска </w:t>
            </w:r>
            <w:r w:rsidR="00D7712D">
              <w:rPr>
                <w:b w:val="0"/>
                <w:sz w:val="28"/>
                <w:szCs w:val="28"/>
              </w:rPr>
              <w:t xml:space="preserve">и выемки </w:t>
            </w:r>
            <w:r w:rsidRPr="00EA4572">
              <w:rPr>
                <w:b w:val="0"/>
                <w:sz w:val="28"/>
                <w:szCs w:val="28"/>
              </w:rPr>
              <w:t>как следственного действия в той или иной мере освещались в уголовно-процессуальной или криминалистической литературе. Теоретическую основу нашего исследования представляют научные труды</w:t>
            </w:r>
            <w:r w:rsidR="005376A9">
              <w:rPr>
                <w:b w:val="0"/>
                <w:sz w:val="28"/>
                <w:szCs w:val="28"/>
              </w:rPr>
              <w:t xml:space="preserve"> </w:t>
            </w:r>
            <w:r w:rsidR="00B86606">
              <w:rPr>
                <w:b w:val="0"/>
                <w:sz w:val="28"/>
                <w:szCs w:val="28"/>
              </w:rPr>
              <w:t>Валиева Р.Ш.</w:t>
            </w:r>
            <w:r w:rsidRPr="00EA4572">
              <w:rPr>
                <w:b w:val="0"/>
                <w:sz w:val="28"/>
                <w:szCs w:val="28"/>
              </w:rPr>
              <w:t xml:space="preserve">, </w:t>
            </w:r>
            <w:proofErr w:type="spellStart"/>
            <w:r w:rsidR="00106CC7">
              <w:rPr>
                <w:b w:val="0"/>
                <w:sz w:val="28"/>
                <w:szCs w:val="28"/>
              </w:rPr>
              <w:t>Корнукова</w:t>
            </w:r>
            <w:proofErr w:type="spellEnd"/>
            <w:r w:rsidR="00B86606">
              <w:rPr>
                <w:b w:val="0"/>
                <w:sz w:val="28"/>
                <w:szCs w:val="28"/>
              </w:rPr>
              <w:t xml:space="preserve"> В.М.</w:t>
            </w:r>
            <w:r w:rsidRPr="00EA4572">
              <w:rPr>
                <w:b w:val="0"/>
                <w:sz w:val="28"/>
                <w:szCs w:val="28"/>
              </w:rPr>
              <w:t xml:space="preserve">, </w:t>
            </w:r>
            <w:proofErr w:type="spellStart"/>
            <w:r w:rsidR="00B86606">
              <w:rPr>
                <w:b w:val="0"/>
                <w:sz w:val="28"/>
                <w:szCs w:val="28"/>
              </w:rPr>
              <w:t>Кирдиной</w:t>
            </w:r>
            <w:proofErr w:type="spellEnd"/>
            <w:r w:rsidR="00B86606">
              <w:rPr>
                <w:b w:val="0"/>
                <w:sz w:val="28"/>
                <w:szCs w:val="28"/>
              </w:rPr>
              <w:t xml:space="preserve"> Н.А</w:t>
            </w:r>
            <w:r w:rsidRPr="00EA4572">
              <w:rPr>
                <w:b w:val="0"/>
                <w:sz w:val="28"/>
                <w:szCs w:val="28"/>
              </w:rPr>
              <w:t xml:space="preserve">, </w:t>
            </w:r>
            <w:proofErr w:type="spellStart"/>
            <w:r w:rsidR="007867B6">
              <w:rPr>
                <w:b w:val="0"/>
                <w:sz w:val="28"/>
                <w:szCs w:val="28"/>
              </w:rPr>
              <w:t>Карагодина</w:t>
            </w:r>
            <w:proofErr w:type="spellEnd"/>
            <w:r w:rsidR="007867B6">
              <w:rPr>
                <w:b w:val="0"/>
                <w:sz w:val="28"/>
                <w:szCs w:val="28"/>
              </w:rPr>
              <w:t xml:space="preserve"> В.Н.</w:t>
            </w:r>
            <w:r w:rsidR="00513EA6">
              <w:rPr>
                <w:b w:val="0"/>
                <w:sz w:val="28"/>
                <w:szCs w:val="28"/>
              </w:rPr>
              <w:t>,</w:t>
            </w:r>
            <w:r w:rsidR="00C44BF5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="00B86606">
              <w:rPr>
                <w:b w:val="0"/>
                <w:sz w:val="28"/>
                <w:szCs w:val="28"/>
              </w:rPr>
              <w:t>Дробинина</w:t>
            </w:r>
            <w:proofErr w:type="spellEnd"/>
            <w:r w:rsidR="00B86606">
              <w:rPr>
                <w:b w:val="0"/>
                <w:sz w:val="28"/>
                <w:szCs w:val="28"/>
              </w:rPr>
              <w:t xml:space="preserve"> Д.В</w:t>
            </w:r>
            <w:r w:rsidR="00513EA6" w:rsidRPr="00513EA6">
              <w:rPr>
                <w:b w:val="0"/>
                <w:sz w:val="28"/>
                <w:szCs w:val="28"/>
              </w:rPr>
              <w:t>.</w:t>
            </w:r>
            <w:r w:rsidR="00B25999">
              <w:rPr>
                <w:b w:val="0"/>
                <w:sz w:val="28"/>
                <w:szCs w:val="28"/>
              </w:rPr>
              <w:t>,</w:t>
            </w:r>
            <w:r w:rsidR="00513EA6" w:rsidRPr="00513EA6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="00513EA6" w:rsidRPr="00513EA6">
              <w:rPr>
                <w:b w:val="0"/>
                <w:sz w:val="28"/>
                <w:szCs w:val="28"/>
              </w:rPr>
              <w:t>Ахмедшин</w:t>
            </w:r>
            <w:r w:rsidR="00C44BF5">
              <w:rPr>
                <w:b w:val="0"/>
                <w:sz w:val="28"/>
                <w:szCs w:val="28"/>
              </w:rPr>
              <w:t>а</w:t>
            </w:r>
            <w:proofErr w:type="spellEnd"/>
            <w:r w:rsidR="00513EA6" w:rsidRPr="00513EA6">
              <w:rPr>
                <w:b w:val="0"/>
                <w:sz w:val="28"/>
                <w:szCs w:val="28"/>
              </w:rPr>
              <w:t xml:space="preserve"> Р.Л., </w:t>
            </w:r>
            <w:proofErr w:type="spellStart"/>
            <w:r w:rsidR="00B86606">
              <w:rPr>
                <w:b w:val="0"/>
                <w:sz w:val="28"/>
                <w:szCs w:val="28"/>
              </w:rPr>
              <w:t>Россинского</w:t>
            </w:r>
            <w:proofErr w:type="spellEnd"/>
            <w:r w:rsidR="00B86606">
              <w:rPr>
                <w:b w:val="0"/>
                <w:sz w:val="28"/>
                <w:szCs w:val="28"/>
              </w:rPr>
              <w:t xml:space="preserve"> С.Б</w:t>
            </w:r>
            <w:r w:rsidR="00513EA6" w:rsidRPr="00513EA6">
              <w:rPr>
                <w:b w:val="0"/>
                <w:sz w:val="28"/>
                <w:szCs w:val="28"/>
              </w:rPr>
              <w:t xml:space="preserve">., </w:t>
            </w:r>
            <w:r w:rsidR="007867B6">
              <w:rPr>
                <w:b w:val="0"/>
                <w:sz w:val="28"/>
                <w:szCs w:val="28"/>
              </w:rPr>
              <w:t>Рыжакова А.П.</w:t>
            </w:r>
            <w:r w:rsidR="00513EA6" w:rsidRPr="00513EA6">
              <w:rPr>
                <w:b w:val="0"/>
                <w:sz w:val="28"/>
                <w:szCs w:val="28"/>
              </w:rPr>
              <w:t>, Л</w:t>
            </w:r>
            <w:r w:rsidR="00B86606">
              <w:rPr>
                <w:b w:val="0"/>
                <w:sz w:val="28"/>
                <w:szCs w:val="28"/>
              </w:rPr>
              <w:t>укинова А.С</w:t>
            </w:r>
            <w:r w:rsidR="00513EA6" w:rsidRPr="00513EA6">
              <w:rPr>
                <w:b w:val="0"/>
                <w:sz w:val="28"/>
                <w:szCs w:val="28"/>
              </w:rPr>
              <w:t xml:space="preserve">, </w:t>
            </w:r>
            <w:r w:rsidR="007867B6">
              <w:rPr>
                <w:b w:val="0"/>
                <w:sz w:val="28"/>
                <w:szCs w:val="28"/>
              </w:rPr>
              <w:t>Шевчука А.Н</w:t>
            </w:r>
            <w:r w:rsidR="00513EA6" w:rsidRPr="00513EA6">
              <w:rPr>
                <w:b w:val="0"/>
                <w:sz w:val="28"/>
                <w:szCs w:val="28"/>
              </w:rPr>
              <w:t>. и др</w:t>
            </w:r>
            <w:r w:rsidR="00AF7088">
              <w:rPr>
                <w:b w:val="0"/>
                <w:sz w:val="28"/>
                <w:szCs w:val="28"/>
              </w:rPr>
              <w:t>.</w:t>
            </w:r>
          </w:p>
          <w:p w:rsidR="00C23AD9" w:rsidRPr="005376A9" w:rsidRDefault="003239BB" w:rsidP="003D6178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C23AD9" w:rsidRPr="009E7C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Цель работы </w:t>
            </w:r>
            <w:r w:rsidR="005376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  <w:r w:rsidR="00513EA6">
              <w:t xml:space="preserve"> </w:t>
            </w:r>
            <w:r w:rsidR="00513EA6" w:rsidRPr="005376A9">
              <w:rPr>
                <w:rFonts w:ascii="Times New Roman" w:hAnsi="Times New Roman" w:cs="Times New Roman"/>
                <w:sz w:val="28"/>
                <w:szCs w:val="28"/>
              </w:rPr>
              <w:t>исследование</w:t>
            </w:r>
            <w:r w:rsidR="005376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F3598">
              <w:rPr>
                <w:rFonts w:ascii="Times New Roman" w:hAnsi="Times New Roman" w:cs="Times New Roman"/>
                <w:sz w:val="28"/>
                <w:szCs w:val="28"/>
              </w:rPr>
              <w:t>понятия, содержани</w:t>
            </w:r>
            <w:r w:rsidR="00801561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7F3598">
              <w:rPr>
                <w:rFonts w:ascii="Times New Roman" w:hAnsi="Times New Roman" w:cs="Times New Roman"/>
                <w:sz w:val="28"/>
                <w:szCs w:val="28"/>
              </w:rPr>
              <w:t xml:space="preserve">, процедуры,  </w:t>
            </w:r>
            <w:proofErr w:type="spellStart"/>
            <w:r w:rsidR="007F3598">
              <w:rPr>
                <w:rFonts w:ascii="Times New Roman" w:hAnsi="Times New Roman" w:cs="Times New Roman"/>
                <w:sz w:val="28"/>
                <w:szCs w:val="28"/>
              </w:rPr>
              <w:t>правоограничений</w:t>
            </w:r>
            <w:proofErr w:type="spellEnd"/>
            <w:r w:rsidR="00513EA6" w:rsidRPr="005376A9">
              <w:rPr>
                <w:rFonts w:ascii="Times New Roman" w:hAnsi="Times New Roman" w:cs="Times New Roman"/>
                <w:sz w:val="28"/>
                <w:szCs w:val="28"/>
              </w:rPr>
              <w:t xml:space="preserve"> обыска и выемки, специфика каждого из них</w:t>
            </w:r>
            <w:r w:rsidR="00407112">
              <w:rPr>
                <w:rFonts w:ascii="Times New Roman" w:hAnsi="Times New Roman" w:cs="Times New Roman"/>
                <w:sz w:val="28"/>
                <w:szCs w:val="28"/>
              </w:rPr>
              <w:t>, а также анализ отдельных видов этих следственных действий</w:t>
            </w:r>
            <w:r w:rsidR="00C23AD9" w:rsidRPr="005376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C23AD9" w:rsidRPr="009E7CDA" w:rsidRDefault="003239BB" w:rsidP="003D6178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A90E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Задачи данной работы</w:t>
            </w:r>
            <w:r w:rsidR="00C23AD9" w:rsidRPr="009E7C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  <w:r w:rsidR="00513EA6">
              <w:t xml:space="preserve"> </w:t>
            </w:r>
            <w:r w:rsidR="00AF7088" w:rsidRPr="005376A9">
              <w:rPr>
                <w:rFonts w:ascii="Times New Roman" w:hAnsi="Times New Roman" w:cs="Times New Roman"/>
                <w:sz w:val="28"/>
                <w:szCs w:val="28"/>
              </w:rPr>
              <w:t xml:space="preserve"> формулирование понятия </w:t>
            </w:r>
            <w:r w:rsidR="00AF708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513EA6" w:rsidRPr="005376A9">
              <w:rPr>
                <w:rFonts w:ascii="Times New Roman" w:hAnsi="Times New Roman" w:cs="Times New Roman"/>
                <w:sz w:val="28"/>
                <w:szCs w:val="28"/>
              </w:rPr>
              <w:t xml:space="preserve"> правовой природы обыска и выемки, процессуального порядка их производства, а также их </w:t>
            </w:r>
            <w:r w:rsidR="00AF7088">
              <w:rPr>
                <w:rFonts w:ascii="Times New Roman" w:hAnsi="Times New Roman" w:cs="Times New Roman"/>
                <w:sz w:val="28"/>
                <w:szCs w:val="28"/>
              </w:rPr>
              <w:t>классификации</w:t>
            </w:r>
            <w:r w:rsidR="0080156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13EA6" w:rsidRPr="005376A9">
              <w:rPr>
                <w:rFonts w:ascii="Times New Roman" w:hAnsi="Times New Roman" w:cs="Times New Roman"/>
                <w:sz w:val="28"/>
                <w:szCs w:val="28"/>
              </w:rPr>
              <w:t xml:space="preserve"> Рассмотрен</w:t>
            </w:r>
            <w:r w:rsidR="00AF7088">
              <w:rPr>
                <w:rFonts w:ascii="Times New Roman" w:hAnsi="Times New Roman" w:cs="Times New Roman"/>
                <w:sz w:val="28"/>
                <w:szCs w:val="28"/>
              </w:rPr>
              <w:t>ие</w:t>
            </w:r>
            <w:r w:rsidR="00513EA6" w:rsidRPr="005376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F7088">
              <w:rPr>
                <w:rFonts w:ascii="Times New Roman" w:hAnsi="Times New Roman" w:cs="Times New Roman"/>
                <w:sz w:val="28"/>
                <w:szCs w:val="28"/>
              </w:rPr>
              <w:t>отдельных</w:t>
            </w:r>
            <w:r w:rsidR="00513EA6" w:rsidRPr="005376A9">
              <w:rPr>
                <w:rFonts w:ascii="Times New Roman" w:hAnsi="Times New Roman" w:cs="Times New Roman"/>
                <w:sz w:val="28"/>
                <w:szCs w:val="28"/>
              </w:rPr>
              <w:t xml:space="preserve"> видов обыска и выемки</w:t>
            </w:r>
            <w:r w:rsidR="00AF70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23AD9" w:rsidRPr="005376A9" w:rsidRDefault="003239BB" w:rsidP="003D6178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C23AD9" w:rsidRPr="009E7C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Объект исследования </w:t>
            </w:r>
            <w:r w:rsidR="00EB2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="00C23AD9" w:rsidRPr="009E7C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90F5F" w:rsidRPr="005376A9">
              <w:rPr>
                <w:rFonts w:ascii="Times New Roman" w:hAnsi="Times New Roman" w:cs="Times New Roman"/>
                <w:sz w:val="28"/>
                <w:szCs w:val="28"/>
              </w:rPr>
              <w:t>правоотношения, входящие в сферу уголовного судопроизводства, ограниченные действиями, которые связаны с производством обыска и выемки.</w:t>
            </w:r>
          </w:p>
          <w:p w:rsidR="00C23AD9" w:rsidRPr="005376A9" w:rsidRDefault="003239BB" w:rsidP="003D6178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C23AD9" w:rsidRPr="009E7C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Предмет исследования </w:t>
            </w:r>
            <w:r w:rsidR="00DF01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="00C23AD9" w:rsidRPr="009E7C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уголовно</w:t>
            </w:r>
            <w:r w:rsidR="007F35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-процессуальное</w:t>
            </w:r>
            <w:r w:rsidR="00C23AD9" w:rsidRPr="009E7C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законодательство, научная и учебная литература, судебная практика</w:t>
            </w:r>
            <w:r w:rsidR="00B259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вопросам </w:t>
            </w:r>
            <w:r w:rsidR="00106CC7">
              <w:rPr>
                <w:rFonts w:ascii="Times New Roman" w:hAnsi="Times New Roman" w:cs="Times New Roman"/>
                <w:sz w:val="28"/>
                <w:szCs w:val="28"/>
              </w:rPr>
              <w:t>обыска и выемки</w:t>
            </w:r>
            <w:r w:rsidR="00C23AD9" w:rsidRPr="005376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7F3598" w:rsidRDefault="005376A9" w:rsidP="003D6178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F3598">
              <w:rPr>
                <w:rFonts w:ascii="Times New Roman" w:hAnsi="Times New Roman" w:cs="Times New Roman"/>
                <w:sz w:val="28"/>
                <w:szCs w:val="28"/>
              </w:rPr>
              <w:t xml:space="preserve">Методы исследования – </w:t>
            </w:r>
            <w:r w:rsidR="003D6178" w:rsidRPr="003879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исторический, формально-юридический, системного анализа, статистический</w:t>
            </w:r>
            <w:r w:rsidR="007A4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3D6178" w:rsidRPr="003879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4F4478" w:rsidRDefault="007805FC" w:rsidP="003D6178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A40F2">
              <w:rPr>
                <w:rFonts w:ascii="Times New Roman" w:hAnsi="Times New Roman" w:cs="Times New Roman"/>
                <w:sz w:val="28"/>
                <w:szCs w:val="28"/>
              </w:rPr>
              <w:t>Структура работы: настоящая работа состоит из двух глав, в ка</w:t>
            </w:r>
            <w:r w:rsidR="004F4478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="007A40F2">
              <w:rPr>
                <w:rFonts w:ascii="Times New Roman" w:hAnsi="Times New Roman" w:cs="Times New Roman"/>
                <w:sz w:val="28"/>
                <w:szCs w:val="28"/>
              </w:rPr>
              <w:t>дой из которых по два параграфа.</w:t>
            </w:r>
            <w:r w:rsidR="004F4478">
              <w:rPr>
                <w:rFonts w:ascii="Times New Roman" w:hAnsi="Times New Roman" w:cs="Times New Roman"/>
                <w:sz w:val="28"/>
                <w:szCs w:val="28"/>
              </w:rPr>
              <w:t xml:space="preserve"> Первая глава посвящена процессуальным основам производства обыска и выемки, раскрыто понятие, виды обыска и выемки, отличия друг от друга и других следственных действий. Рассмотрены правила производства обыска и выемки. Во второй главе работы уделено внимание  отдельным видам обыска и выемки, а именно личному обыску и выемке почтовых и телеграфных отправлений.</w:t>
            </w:r>
          </w:p>
          <w:p w:rsidR="00490F5F" w:rsidRPr="005376A9" w:rsidRDefault="007867B6" w:rsidP="003D6178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заключении с</w:t>
            </w:r>
            <w:r w:rsidR="004F4478">
              <w:rPr>
                <w:rFonts w:ascii="Times New Roman" w:hAnsi="Times New Roman" w:cs="Times New Roman"/>
                <w:sz w:val="28"/>
                <w:szCs w:val="28"/>
              </w:rPr>
              <w:t>формулирован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4F4478">
              <w:rPr>
                <w:rFonts w:ascii="Times New Roman" w:hAnsi="Times New Roman" w:cs="Times New Roman"/>
                <w:sz w:val="28"/>
                <w:szCs w:val="28"/>
              </w:rPr>
              <w:t xml:space="preserve"> предложени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4F4478">
              <w:rPr>
                <w:rFonts w:ascii="Times New Roman" w:hAnsi="Times New Roman" w:cs="Times New Roman"/>
                <w:sz w:val="28"/>
                <w:szCs w:val="28"/>
              </w:rPr>
              <w:t xml:space="preserve"> по совершенствованию производства обыска и выемки. </w:t>
            </w:r>
          </w:p>
          <w:p w:rsidR="00C23AD9" w:rsidRPr="009E7CDA" w:rsidRDefault="00B25999" w:rsidP="00D21D5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Г</w:t>
            </w:r>
            <w:r w:rsidR="0026475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ЛАВА</w:t>
            </w:r>
            <w:r w:rsidR="00C23AD9" w:rsidRPr="009E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1. </w:t>
            </w:r>
            <w:r w:rsidR="003331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333122" w:rsidRPr="0033312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ПРОЦЕССУАЛЬНЫЕ ОСНОВЫ ПРОИЗВОДСТВА ОБЫСКА И ВЫЕМКИ ПО УГОЛОВНОМУ ДЕЛУ</w:t>
            </w:r>
          </w:p>
          <w:p w:rsidR="000B2F08" w:rsidRPr="009E2E5C" w:rsidRDefault="000B2F08" w:rsidP="00D21D5F">
            <w:pPr>
              <w:pStyle w:val="a4"/>
              <w:numPr>
                <w:ilvl w:val="1"/>
                <w:numId w:val="3"/>
              </w:num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28"/>
                <w:szCs w:val="28"/>
                <w:lang w:eastAsia="ru-RU"/>
              </w:rPr>
            </w:pPr>
            <w:r w:rsidRPr="009E2E5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Понятие и </w:t>
            </w:r>
            <w:r w:rsidR="0033312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виды</w:t>
            </w:r>
            <w:r w:rsidRPr="009E2E5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5B563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обыска и выемки</w:t>
            </w:r>
            <w:r w:rsidR="00333122" w:rsidRPr="009E7C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333122" w:rsidRPr="0033312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 уголовном процессе. Отличие этих следственных действий друг от друга и смежных действий</w:t>
            </w:r>
          </w:p>
          <w:p w:rsidR="003D7A61" w:rsidRDefault="00AA628F" w:rsidP="007805FC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7A6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D07AB2">
              <w:rPr>
                <w:rFonts w:ascii="Times New Roman" w:hAnsi="Times New Roman" w:cs="Times New Roman"/>
                <w:sz w:val="28"/>
                <w:szCs w:val="28"/>
              </w:rPr>
              <w:t>режде ч</w:t>
            </w:r>
            <w:r w:rsidRPr="003D7A61">
              <w:rPr>
                <w:rFonts w:ascii="Times New Roman" w:hAnsi="Times New Roman" w:cs="Times New Roman"/>
                <w:sz w:val="28"/>
                <w:szCs w:val="28"/>
              </w:rPr>
              <w:t xml:space="preserve">ем </w:t>
            </w:r>
            <w:r w:rsidR="00D07AB2">
              <w:rPr>
                <w:rFonts w:ascii="Times New Roman" w:hAnsi="Times New Roman" w:cs="Times New Roman"/>
                <w:sz w:val="28"/>
                <w:szCs w:val="28"/>
              </w:rPr>
              <w:t>раскрыть</w:t>
            </w:r>
            <w:r w:rsidRPr="003D7A61">
              <w:rPr>
                <w:rFonts w:ascii="Times New Roman" w:hAnsi="Times New Roman" w:cs="Times New Roman"/>
                <w:sz w:val="28"/>
                <w:szCs w:val="28"/>
              </w:rPr>
              <w:t xml:space="preserve"> поняти</w:t>
            </w:r>
            <w:r w:rsidR="00D07AB2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3D7A61">
              <w:rPr>
                <w:rFonts w:ascii="Times New Roman" w:hAnsi="Times New Roman" w:cs="Times New Roman"/>
                <w:sz w:val="28"/>
                <w:szCs w:val="28"/>
              </w:rPr>
              <w:t xml:space="preserve"> обыска и выемки</w:t>
            </w:r>
            <w:r w:rsidR="005376A9" w:rsidRPr="003D7A61">
              <w:rPr>
                <w:rFonts w:ascii="Times New Roman" w:hAnsi="Times New Roman" w:cs="Times New Roman"/>
                <w:sz w:val="28"/>
                <w:szCs w:val="28"/>
              </w:rPr>
              <w:t>, которые являются разновидностью следственных действий,</w:t>
            </w:r>
            <w:r w:rsidRPr="003D7A61">
              <w:rPr>
                <w:rFonts w:ascii="Times New Roman" w:hAnsi="Times New Roman" w:cs="Times New Roman"/>
                <w:sz w:val="28"/>
                <w:szCs w:val="28"/>
              </w:rPr>
              <w:t xml:space="preserve"> необходимо разъяснить понятие самого следственного действия. </w:t>
            </w:r>
            <w:r w:rsidR="002C028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3D7A61">
              <w:rPr>
                <w:rFonts w:ascii="Times New Roman" w:hAnsi="Times New Roman" w:cs="Times New Roman"/>
                <w:sz w:val="28"/>
                <w:szCs w:val="28"/>
              </w:rPr>
              <w:t xml:space="preserve"> широком смысле Громов В.М. </w:t>
            </w:r>
            <w:r w:rsidR="00D07AB2">
              <w:rPr>
                <w:rFonts w:ascii="Times New Roman" w:hAnsi="Times New Roman" w:cs="Times New Roman"/>
                <w:sz w:val="28"/>
                <w:szCs w:val="28"/>
              </w:rPr>
              <w:t>говорит</w:t>
            </w:r>
            <w:r w:rsidRPr="003D7A61">
              <w:rPr>
                <w:rFonts w:ascii="Times New Roman" w:hAnsi="Times New Roman" w:cs="Times New Roman"/>
                <w:sz w:val="28"/>
                <w:szCs w:val="28"/>
              </w:rPr>
              <w:t>, что «все, что делает следователь во исполнение требований уголовно-процессуального закона, и есть следственное действие»</w:t>
            </w:r>
            <w:r w:rsidR="005376A9" w:rsidRPr="003D7A6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3D7A61">
              <w:rPr>
                <w:rFonts w:ascii="Times New Roman" w:hAnsi="Times New Roman" w:cs="Times New Roman"/>
                <w:sz w:val="28"/>
                <w:szCs w:val="28"/>
              </w:rPr>
              <w:t xml:space="preserve">В узком смысле «следственное действие» </w:t>
            </w:r>
            <w:proofErr w:type="spellStart"/>
            <w:r w:rsidR="00D35533" w:rsidRPr="003D7A61">
              <w:rPr>
                <w:rFonts w:ascii="Times New Roman" w:hAnsi="Times New Roman" w:cs="Times New Roman"/>
                <w:sz w:val="28"/>
                <w:szCs w:val="28"/>
              </w:rPr>
              <w:t>Ахмедшин</w:t>
            </w:r>
            <w:proofErr w:type="spellEnd"/>
            <w:r w:rsidR="00D35533" w:rsidRPr="003D7A61">
              <w:rPr>
                <w:rFonts w:ascii="Times New Roman" w:hAnsi="Times New Roman" w:cs="Times New Roman"/>
                <w:sz w:val="28"/>
                <w:szCs w:val="28"/>
              </w:rPr>
              <w:t xml:space="preserve"> Р.Л. </w:t>
            </w:r>
            <w:r w:rsidRPr="003D7A61">
              <w:rPr>
                <w:rFonts w:ascii="Times New Roman" w:hAnsi="Times New Roman" w:cs="Times New Roman"/>
                <w:sz w:val="28"/>
                <w:szCs w:val="28"/>
              </w:rPr>
              <w:t>рассматрива</w:t>
            </w:r>
            <w:r w:rsidR="00D07AB2">
              <w:rPr>
                <w:rFonts w:ascii="Times New Roman" w:hAnsi="Times New Roman" w:cs="Times New Roman"/>
                <w:sz w:val="28"/>
                <w:szCs w:val="28"/>
              </w:rPr>
              <w:t>ет</w:t>
            </w:r>
            <w:r w:rsidRPr="003D7A61">
              <w:rPr>
                <w:rFonts w:ascii="Times New Roman" w:hAnsi="Times New Roman" w:cs="Times New Roman"/>
                <w:sz w:val="28"/>
                <w:szCs w:val="28"/>
              </w:rPr>
              <w:t xml:space="preserve"> как инструмент доказывания, способ получения доказательств</w:t>
            </w:r>
            <w:r w:rsidR="003D7A61">
              <w:rPr>
                <w:rStyle w:val="a8"/>
                <w:rFonts w:ascii="Times New Roman" w:hAnsi="Times New Roman" w:cs="Times New Roman"/>
                <w:sz w:val="28"/>
                <w:szCs w:val="28"/>
              </w:rPr>
              <w:footnoteReference w:id="1"/>
            </w:r>
            <w:r w:rsidRPr="003D7A6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D07AB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3D7A61">
              <w:rPr>
                <w:rFonts w:ascii="Times New Roman" w:hAnsi="Times New Roman" w:cs="Times New Roman"/>
                <w:sz w:val="28"/>
                <w:szCs w:val="28"/>
              </w:rPr>
              <w:t xml:space="preserve"> п.19 статьи 5 УПК РФ следственны</w:t>
            </w:r>
            <w:r w:rsidR="00D07AB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D7A61">
              <w:rPr>
                <w:rFonts w:ascii="Times New Roman" w:hAnsi="Times New Roman" w:cs="Times New Roman"/>
                <w:sz w:val="28"/>
                <w:szCs w:val="28"/>
              </w:rPr>
              <w:t xml:space="preserve"> действи</w:t>
            </w:r>
            <w:r w:rsidR="00D07AB2">
              <w:rPr>
                <w:rFonts w:ascii="Times New Roman" w:hAnsi="Times New Roman" w:cs="Times New Roman"/>
                <w:sz w:val="28"/>
                <w:szCs w:val="28"/>
              </w:rPr>
              <w:t>я определены как</w:t>
            </w:r>
            <w:r w:rsidRPr="003D7A61">
              <w:rPr>
                <w:rFonts w:ascii="Times New Roman" w:hAnsi="Times New Roman" w:cs="Times New Roman"/>
                <w:sz w:val="28"/>
                <w:szCs w:val="28"/>
              </w:rPr>
              <w:t xml:space="preserve"> процессуальные действия, которые направлены на собирание доказательств. </w:t>
            </w:r>
          </w:p>
          <w:p w:rsidR="003D258F" w:rsidRDefault="00ED6A1C" w:rsidP="007805FC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3D258F" w:rsidRPr="003D258F">
              <w:rPr>
                <w:rFonts w:ascii="Times New Roman" w:hAnsi="Times New Roman" w:cs="Times New Roman"/>
                <w:sz w:val="28"/>
                <w:szCs w:val="28"/>
              </w:rPr>
              <w:t xml:space="preserve">чень важно на стадии предварительного расследования получить как можно больше доказательственной информации. Одними из результативных способов получения доказательств являются обыск и выемка.  </w:t>
            </w:r>
            <w:r w:rsidR="002C028F">
              <w:rPr>
                <w:rFonts w:ascii="Times New Roman" w:hAnsi="Times New Roman" w:cs="Times New Roman"/>
                <w:sz w:val="28"/>
                <w:szCs w:val="28"/>
              </w:rPr>
              <w:t xml:space="preserve">Они </w:t>
            </w:r>
            <w:r w:rsidR="003D258F" w:rsidRPr="003D258F">
              <w:rPr>
                <w:rFonts w:ascii="Times New Roman" w:hAnsi="Times New Roman" w:cs="Times New Roman"/>
                <w:sz w:val="28"/>
                <w:szCs w:val="28"/>
              </w:rPr>
              <w:t>являются наиболее сложными действиями, так как от доказательственной базы, на которую влияет их результат, зависит ход расследования</w:t>
            </w:r>
            <w:r w:rsidR="003D258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D258F" w:rsidRPr="003D258F">
              <w:rPr>
                <w:rFonts w:ascii="Times New Roman" w:hAnsi="Times New Roman" w:cs="Times New Roman"/>
                <w:sz w:val="28"/>
                <w:szCs w:val="28"/>
              </w:rPr>
              <w:t xml:space="preserve"> И, несмотря на то, что современный российский уголовный процесс трудно представить без обыска и выемки</w:t>
            </w:r>
            <w:r w:rsidR="003D258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3D258F" w:rsidRPr="003D25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44BF5">
              <w:rPr>
                <w:rFonts w:ascii="Times New Roman" w:hAnsi="Times New Roman" w:cs="Times New Roman"/>
                <w:sz w:val="28"/>
                <w:szCs w:val="28"/>
              </w:rPr>
              <w:t>УПК</w:t>
            </w:r>
            <w:r w:rsidR="003D258F" w:rsidRPr="003D258F">
              <w:rPr>
                <w:rFonts w:ascii="Times New Roman" w:hAnsi="Times New Roman" w:cs="Times New Roman"/>
                <w:sz w:val="28"/>
                <w:szCs w:val="28"/>
              </w:rPr>
              <w:t xml:space="preserve"> РФ</w:t>
            </w:r>
            <w:r w:rsidR="00C44B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D258F" w:rsidRPr="003D258F">
              <w:rPr>
                <w:rFonts w:ascii="Times New Roman" w:hAnsi="Times New Roman" w:cs="Times New Roman"/>
                <w:sz w:val="28"/>
                <w:szCs w:val="28"/>
              </w:rPr>
              <w:t>четкого понятия обыска и выемки не содержит</w:t>
            </w:r>
            <w:r w:rsidR="003D258F" w:rsidRPr="003D258F">
              <w:rPr>
                <w:rStyle w:val="a8"/>
                <w:rFonts w:ascii="Times New Roman" w:hAnsi="Times New Roman" w:cs="Times New Roman"/>
                <w:sz w:val="28"/>
                <w:szCs w:val="28"/>
              </w:rPr>
              <w:footnoteReference w:id="2"/>
            </w:r>
            <w:r w:rsidR="003D258F" w:rsidRPr="003D258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D258F">
              <w:t xml:space="preserve"> </w:t>
            </w:r>
            <w:r w:rsidR="00AA628F" w:rsidRPr="003D7A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A402B" w:rsidRPr="003D7A61" w:rsidRDefault="00412522" w:rsidP="007805FC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2522">
              <w:rPr>
                <w:rFonts w:ascii="Times New Roman" w:hAnsi="Times New Roman" w:cs="Times New Roman"/>
                <w:sz w:val="28"/>
                <w:szCs w:val="28"/>
              </w:rPr>
              <w:t xml:space="preserve">На мой </w:t>
            </w:r>
            <w:proofErr w:type="gramStart"/>
            <w:r w:rsidRPr="00412522">
              <w:rPr>
                <w:rFonts w:ascii="Times New Roman" w:hAnsi="Times New Roman" w:cs="Times New Roman"/>
                <w:sz w:val="28"/>
                <w:szCs w:val="28"/>
              </w:rPr>
              <w:t>взгляд</w:t>
            </w:r>
            <w:proofErr w:type="gramEnd"/>
            <w:r w:rsidRPr="00412522">
              <w:rPr>
                <w:rFonts w:ascii="Times New Roman" w:hAnsi="Times New Roman" w:cs="Times New Roman"/>
                <w:sz w:val="28"/>
                <w:szCs w:val="28"/>
              </w:rPr>
              <w:t xml:space="preserve"> наиболее точное определение дано А.А. </w:t>
            </w:r>
            <w:proofErr w:type="spellStart"/>
            <w:r w:rsidRPr="00412522">
              <w:rPr>
                <w:rFonts w:ascii="Times New Roman" w:hAnsi="Times New Roman" w:cs="Times New Roman"/>
                <w:sz w:val="28"/>
                <w:szCs w:val="28"/>
              </w:rPr>
              <w:t>Закатовым</w:t>
            </w:r>
            <w:proofErr w:type="spellEnd"/>
            <w:r w:rsidRPr="00412522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gramStart"/>
            <w:r w:rsidRPr="00412522">
              <w:rPr>
                <w:rFonts w:ascii="Times New Roman" w:hAnsi="Times New Roman" w:cs="Times New Roman"/>
                <w:sz w:val="28"/>
                <w:szCs w:val="28"/>
              </w:rPr>
              <w:t xml:space="preserve">Обыск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12522">
              <w:rPr>
                <w:rFonts w:ascii="Times New Roman" w:hAnsi="Times New Roman" w:cs="Times New Roman"/>
                <w:sz w:val="28"/>
                <w:szCs w:val="28"/>
              </w:rPr>
              <w:t xml:space="preserve"> принудительное следственное действие, заключающееся в обследовании помещений, участков местности, транспортных средств, граждан или их одежды в целях отыскания и изъятия предметов, имеющих </w:t>
            </w:r>
            <w:r w:rsidRPr="004125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значение для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уголовного </w:t>
            </w:r>
            <w:r w:rsidRPr="00412522">
              <w:rPr>
                <w:rFonts w:ascii="Times New Roman" w:hAnsi="Times New Roman" w:cs="Times New Roman"/>
                <w:sz w:val="28"/>
                <w:szCs w:val="28"/>
              </w:rPr>
              <w:t>дела, а также обнаружения разыскиваемых лиц и трупов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D7A61"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осуществляемое в рамках уголовно-процессуального закона  </w:t>
            </w:r>
            <w:proofErr w:type="spellStart"/>
            <w:r w:rsidRPr="003D7A61">
              <w:rPr>
                <w:rFonts w:ascii="Times New Roman" w:hAnsi="Times New Roman" w:cs="Times New Roman"/>
                <w:sz w:val="28"/>
                <w:szCs w:val="28"/>
              </w:rPr>
              <w:t>управомоченным</w:t>
            </w:r>
            <w:proofErr w:type="spellEnd"/>
            <w:r w:rsidRPr="003D7A61">
              <w:rPr>
                <w:rFonts w:ascii="Times New Roman" w:hAnsi="Times New Roman" w:cs="Times New Roman"/>
                <w:sz w:val="28"/>
                <w:szCs w:val="28"/>
              </w:rPr>
              <w:t xml:space="preserve"> на это лицом, и при соблюдении гарантий прав и законных интересов граждан и юридических лиц</w:t>
            </w:r>
            <w:r w:rsidRPr="00412522">
              <w:rPr>
                <w:rStyle w:val="a8"/>
                <w:rFonts w:ascii="Times New Roman" w:hAnsi="Times New Roman" w:cs="Times New Roman"/>
                <w:sz w:val="28"/>
                <w:szCs w:val="28"/>
              </w:rPr>
              <w:footnoteReference w:id="3"/>
            </w:r>
            <w:r w:rsidR="0060736A" w:rsidRPr="0041252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A628F" w:rsidRPr="004125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End"/>
          </w:p>
          <w:p w:rsidR="003D33E8" w:rsidRPr="00203016" w:rsidRDefault="003D33E8" w:rsidP="007805FC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E528F">
              <w:rPr>
                <w:rFonts w:ascii="Times New Roman" w:hAnsi="Times New Roman" w:cs="Times New Roman"/>
                <w:sz w:val="28"/>
                <w:szCs w:val="28"/>
              </w:rPr>
              <w:t xml:space="preserve">Выемка – это следственное действие, предусмотренное ст. 183 УПК РФ, которое производится при необходимости изъятия отдельных предметов и документов, имеющих значение для уголовного дела, и если точно известно, где и у кого они находятся. </w:t>
            </w:r>
            <w:r w:rsidRPr="001E52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Производство выемки не предполагает поисковых действий.</w:t>
            </w:r>
          </w:p>
          <w:p w:rsidR="00723129" w:rsidRPr="0060736A" w:rsidRDefault="002A402B" w:rsidP="007805FC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736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CF602B" w:rsidRPr="0060736A">
              <w:rPr>
                <w:rFonts w:ascii="Times New Roman" w:hAnsi="Times New Roman" w:cs="Times New Roman"/>
                <w:sz w:val="28"/>
                <w:szCs w:val="28"/>
              </w:rPr>
              <w:t>ледственным действиям присущи определённые признаки: регламентация уголовно-процессуальным законом, проведение исключительно уполномоченными на то лицами, осуществление в целях получения сведений, имеющ</w:t>
            </w:r>
            <w:r w:rsidR="00906844">
              <w:rPr>
                <w:rFonts w:ascii="Times New Roman" w:hAnsi="Times New Roman" w:cs="Times New Roman"/>
                <w:sz w:val="28"/>
                <w:szCs w:val="28"/>
              </w:rPr>
              <w:t>их значение для уголовного дела</w:t>
            </w:r>
            <w:r w:rsidR="00723129" w:rsidRPr="0060736A">
              <w:rPr>
                <w:rStyle w:val="a8"/>
                <w:rFonts w:ascii="Times New Roman" w:hAnsi="Times New Roman" w:cs="Times New Roman"/>
                <w:sz w:val="28"/>
                <w:szCs w:val="28"/>
              </w:rPr>
              <w:footnoteReference w:id="4"/>
            </w:r>
            <w:r w:rsidR="00CF602B" w:rsidRPr="0060736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EF28EC" w:rsidRPr="00CF6D3A" w:rsidRDefault="00DA77AD" w:rsidP="007805FC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7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Обыск и выемка относятся к мерам процессуального принуждения, связанным с собиранием и исследованием доказательств</w:t>
            </w:r>
            <w:r w:rsidR="00ED6A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607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D6A1C" w:rsidRPr="00CF6D3A">
              <w:rPr>
                <w:rFonts w:ascii="Times New Roman" w:hAnsi="Times New Roman" w:cs="Times New Roman"/>
                <w:sz w:val="28"/>
                <w:szCs w:val="28"/>
              </w:rPr>
              <w:t xml:space="preserve"> с целью получения объектов, которые могут иметь значение для правильного разрешения уголовного дела</w:t>
            </w:r>
            <w:r w:rsidR="00ED6A1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D6A1C" w:rsidRPr="00607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D6A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607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ринятие решения об их производстве требует особой осторожности, поскольку связано с конституционными гарантиями неприкосновенности личности, жилища, тайны переписки, телефонных переговоров и телеграфных сообщений.</w:t>
            </w:r>
          </w:p>
          <w:p w:rsidR="009534FD" w:rsidRPr="00FA636F" w:rsidRDefault="00FA636F" w:rsidP="007805FC">
            <w:pPr>
              <w:shd w:val="clear" w:color="auto" w:fill="FFFFFF"/>
              <w:spacing w:line="360" w:lineRule="auto"/>
              <w:ind w:firstLine="709"/>
              <w:jc w:val="both"/>
              <w:rPr>
                <w:rStyle w:val="af0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A636F">
              <w:rPr>
                <w:rFonts w:ascii="Times New Roman" w:hAnsi="Times New Roman" w:cs="Times New Roman"/>
                <w:sz w:val="28"/>
                <w:szCs w:val="28"/>
              </w:rPr>
              <w:t>Основаниями для производства выемки являются имеющиеся в уголовном деле фактические данные, указывающие на индивидуальные признаки предметов или документов, которые подлежат изъятию, а также позволяющие точно установить, где и у кого конкретно они находятся.</w:t>
            </w:r>
            <w:r w:rsidRPr="00FA636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445C41" w:rsidRPr="00F8530A">
              <w:rPr>
                <w:rStyle w:val="blk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Основанием производства обыска, </w:t>
            </w:r>
            <w:r w:rsidR="00445C41" w:rsidRPr="00F8530A">
              <w:rPr>
                <w:rFonts w:ascii="Times New Roman" w:hAnsi="Times New Roman" w:cs="Times New Roman"/>
                <w:sz w:val="28"/>
                <w:szCs w:val="28"/>
              </w:rPr>
              <w:t xml:space="preserve">согласно ст. 182 УПК РФ, </w:t>
            </w:r>
            <w:r w:rsidR="00445C41" w:rsidRPr="00F8530A">
              <w:rPr>
                <w:rStyle w:val="blk"/>
                <w:rFonts w:ascii="Times New Roman" w:hAnsi="Times New Roman" w:cs="Times New Roman"/>
                <w:color w:val="000000"/>
                <w:sz w:val="28"/>
                <w:szCs w:val="28"/>
              </w:rPr>
              <w:t>является наличие достаточных данных полагать, что в каком-либо месте или у какого-</w:t>
            </w:r>
            <w:r w:rsidR="00445C41" w:rsidRPr="00F8530A">
              <w:rPr>
                <w:rStyle w:val="blk"/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либо лица могут находиться орудия, оборудование или иные с</w:t>
            </w:r>
            <w:r>
              <w:rPr>
                <w:rStyle w:val="blk"/>
                <w:rFonts w:ascii="Times New Roman" w:hAnsi="Times New Roman" w:cs="Times New Roman"/>
                <w:color w:val="000000"/>
                <w:sz w:val="28"/>
                <w:szCs w:val="28"/>
              </w:rPr>
              <w:t>редства совершения преступления</w:t>
            </w:r>
            <w:r w:rsidR="001E528F">
              <w:rPr>
                <w:rStyle w:val="blk"/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445C41" w:rsidRPr="00FE6B1E"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445C41" w:rsidRPr="00FA636F">
              <w:rPr>
                <w:rFonts w:ascii="Times New Roman" w:hAnsi="Times New Roman" w:cs="Times New Roman"/>
                <w:sz w:val="28"/>
                <w:szCs w:val="28"/>
              </w:rPr>
              <w:t xml:space="preserve">ледователь располагает приблизительными сведениями об объектах, подлежащих обнаружению и изъятию, а также о том, где находятся искомые объекты. </w:t>
            </w:r>
            <w:r w:rsidR="0005686F" w:rsidRPr="00FA636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Есть </w:t>
            </w:r>
            <w:r w:rsidR="00833C74" w:rsidRPr="00FA636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безотлагательные</w:t>
            </w:r>
            <w:r w:rsidR="0005686F" w:rsidRPr="00FA636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основания для обыска</w:t>
            </w:r>
            <w:r w:rsidR="00833C74" w:rsidRPr="00FA636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которые вынуждают органы ОВД проводить обыск сразу же. К ним относятся следующие: вещи, которые прячутся гражданином, могут быть уничтожены; промедление может способствовать тому, что лицо попытается скрыться или спрятать улики; неотложность проведения процедуры обосновывается только что совершенным преступлением; обыск нужен для пресечения продолжения противоправной деятельности гражданина. </w:t>
            </w:r>
            <w:proofErr w:type="gramStart"/>
            <w:r w:rsidR="009534FD" w:rsidRPr="00FA636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</w:t>
            </w:r>
            <w:r w:rsidR="009534FD" w:rsidRPr="00FA636F">
              <w:rPr>
                <w:rFonts w:ascii="Times New Roman" w:hAnsi="Times New Roman" w:cs="Times New Roman"/>
                <w:sz w:val="28"/>
                <w:szCs w:val="28"/>
              </w:rPr>
              <w:t>быск</w:t>
            </w:r>
            <w:proofErr w:type="gramEnd"/>
            <w:r w:rsidR="009534FD" w:rsidRPr="00FA636F">
              <w:rPr>
                <w:rFonts w:ascii="Times New Roman" w:hAnsi="Times New Roman" w:cs="Times New Roman"/>
                <w:sz w:val="28"/>
                <w:szCs w:val="28"/>
              </w:rPr>
              <w:t xml:space="preserve"> возможно произвести без санкции прокурора, но в течение суток нужно сообщить 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его </w:t>
            </w:r>
            <w:r w:rsidR="009534FD" w:rsidRPr="00FA636F">
              <w:rPr>
                <w:rFonts w:ascii="Times New Roman" w:hAnsi="Times New Roman" w:cs="Times New Roman"/>
                <w:sz w:val="28"/>
                <w:szCs w:val="28"/>
              </w:rPr>
              <w:t>проведен</w:t>
            </w:r>
            <w:r w:rsidR="0005686F" w:rsidRPr="00FA636F">
              <w:rPr>
                <w:rFonts w:ascii="Times New Roman" w:hAnsi="Times New Roman" w:cs="Times New Roman"/>
                <w:sz w:val="28"/>
                <w:szCs w:val="28"/>
              </w:rPr>
              <w:t>ии</w:t>
            </w:r>
            <w:r w:rsidR="009534FD" w:rsidRPr="00FA63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E528F" w:rsidRPr="00FA636F">
              <w:rPr>
                <w:rStyle w:val="af0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9534FD" w:rsidRPr="00FA636F">
              <w:rPr>
                <w:rStyle w:val="af0"/>
                <w:rFonts w:ascii="Times New Roman" w:hAnsi="Times New Roman" w:cs="Times New Roman"/>
                <w:b w:val="0"/>
                <w:sz w:val="28"/>
                <w:szCs w:val="28"/>
              </w:rPr>
              <w:t>Наличие в законе данного исключения,</w:t>
            </w:r>
            <w:r w:rsidR="009534FD" w:rsidRPr="00FA63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534FD" w:rsidRPr="00FA636F">
              <w:rPr>
                <w:rStyle w:val="af0"/>
                <w:rFonts w:ascii="Times New Roman" w:hAnsi="Times New Roman" w:cs="Times New Roman"/>
                <w:b w:val="0"/>
                <w:sz w:val="28"/>
                <w:szCs w:val="28"/>
              </w:rPr>
              <w:t>на практике приводит к тому, что исключение превращается в правило, р</w:t>
            </w:r>
            <w:r w:rsidR="001E528F" w:rsidRPr="00FA636F">
              <w:rPr>
                <w:rStyle w:val="af0"/>
                <w:rFonts w:ascii="Times New Roman" w:hAnsi="Times New Roman" w:cs="Times New Roman"/>
                <w:b w:val="0"/>
                <w:sz w:val="28"/>
                <w:szCs w:val="28"/>
              </w:rPr>
              <w:t>аботники правоохранительных органов любой рядовой случай проведения обыска стараются представить «случаем, не терпящим отлагательства»</w:t>
            </w:r>
            <w:r w:rsidR="00847C21" w:rsidRPr="00FA636F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47C21" w:rsidRPr="00FA636F">
              <w:rPr>
                <w:rStyle w:val="a8"/>
                <w:rFonts w:ascii="Times New Roman" w:hAnsi="Times New Roman" w:cs="Times New Roman"/>
                <w:sz w:val="28"/>
                <w:szCs w:val="28"/>
              </w:rPr>
              <w:footnoteReference w:id="5"/>
            </w:r>
            <w:r w:rsidR="001E528F" w:rsidRPr="00FA636F">
              <w:rPr>
                <w:rStyle w:val="af0"/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</w:p>
          <w:p w:rsidR="00734344" w:rsidRPr="00E0340B" w:rsidRDefault="00734344" w:rsidP="007805FC">
            <w:pPr>
              <w:pStyle w:val="a3"/>
              <w:spacing w:before="0" w:beforeAutospacing="0" w:after="0" w:afterAutospacing="0" w:line="360" w:lineRule="auto"/>
              <w:ind w:firstLine="709"/>
              <w:jc w:val="both"/>
              <w:rPr>
                <w:sz w:val="28"/>
                <w:szCs w:val="28"/>
              </w:rPr>
            </w:pPr>
            <w:r w:rsidRPr="00E0340B">
              <w:rPr>
                <w:sz w:val="28"/>
                <w:szCs w:val="28"/>
              </w:rPr>
              <w:t>Анализ нормативно-правовой базы по проведению обыска показывает, что</w:t>
            </w:r>
            <w:r w:rsidR="00CF602B" w:rsidRPr="00E0340B">
              <w:rPr>
                <w:sz w:val="28"/>
                <w:szCs w:val="28"/>
              </w:rPr>
              <w:t xml:space="preserve"> </w:t>
            </w:r>
            <w:r w:rsidR="002C028F">
              <w:rPr>
                <w:sz w:val="28"/>
                <w:szCs w:val="28"/>
              </w:rPr>
              <w:t xml:space="preserve">его </w:t>
            </w:r>
            <w:r w:rsidR="00CF602B" w:rsidRPr="00E0340B">
              <w:rPr>
                <w:sz w:val="28"/>
                <w:szCs w:val="28"/>
              </w:rPr>
              <w:t xml:space="preserve">проведение </w:t>
            </w:r>
            <w:r w:rsidR="002C028F">
              <w:rPr>
                <w:sz w:val="28"/>
                <w:szCs w:val="28"/>
              </w:rPr>
              <w:t>д</w:t>
            </w:r>
            <w:r w:rsidR="00CF602B" w:rsidRPr="00E0340B">
              <w:rPr>
                <w:sz w:val="28"/>
                <w:szCs w:val="28"/>
              </w:rPr>
              <w:t>о возбуждения уголовного дела недопустимо, этот аспект фи</w:t>
            </w:r>
            <w:r w:rsidR="00906844">
              <w:rPr>
                <w:sz w:val="28"/>
                <w:szCs w:val="28"/>
              </w:rPr>
              <w:t>ксируется в ч. 1 ст. 144 УПК РФ</w:t>
            </w:r>
            <w:r w:rsidR="00CF602B" w:rsidRPr="00E0340B">
              <w:rPr>
                <w:sz w:val="28"/>
                <w:szCs w:val="28"/>
              </w:rPr>
              <w:t>. </w:t>
            </w:r>
            <w:r w:rsidR="00FA636F">
              <w:rPr>
                <w:sz w:val="28"/>
                <w:szCs w:val="28"/>
              </w:rPr>
              <w:t xml:space="preserve">Но, </w:t>
            </w:r>
            <w:r w:rsidR="00B66168" w:rsidRPr="00E0340B">
              <w:rPr>
                <w:sz w:val="28"/>
                <w:szCs w:val="28"/>
              </w:rPr>
              <w:t>есть и другая точка зрения о возможности производства обыска до возбуждения уголовного дела</w:t>
            </w:r>
            <w:r w:rsidR="00E53417" w:rsidRPr="00E0340B">
              <w:rPr>
                <w:rStyle w:val="a8"/>
                <w:sz w:val="28"/>
                <w:szCs w:val="28"/>
              </w:rPr>
              <w:footnoteReference w:id="6"/>
            </w:r>
            <w:r w:rsidRPr="00E0340B">
              <w:rPr>
                <w:sz w:val="28"/>
                <w:szCs w:val="28"/>
              </w:rPr>
              <w:t>, с</w:t>
            </w:r>
            <w:r w:rsidR="002C028F">
              <w:rPr>
                <w:sz w:val="28"/>
                <w:szCs w:val="28"/>
              </w:rPr>
              <w:t xml:space="preserve">о ссылкой на </w:t>
            </w:r>
            <w:r w:rsidRPr="00E0340B">
              <w:rPr>
                <w:sz w:val="28"/>
                <w:szCs w:val="28"/>
              </w:rPr>
              <w:t>судебн</w:t>
            </w:r>
            <w:r w:rsidR="002C028F">
              <w:rPr>
                <w:sz w:val="28"/>
                <w:szCs w:val="28"/>
              </w:rPr>
              <w:t>ую</w:t>
            </w:r>
            <w:r w:rsidRPr="00E0340B">
              <w:rPr>
                <w:sz w:val="28"/>
                <w:szCs w:val="28"/>
              </w:rPr>
              <w:t xml:space="preserve"> практик</w:t>
            </w:r>
            <w:r w:rsidR="002C028F">
              <w:rPr>
                <w:sz w:val="28"/>
                <w:szCs w:val="28"/>
              </w:rPr>
              <w:t>у</w:t>
            </w:r>
            <w:r w:rsidR="00E53417" w:rsidRPr="00E0340B">
              <w:rPr>
                <w:sz w:val="28"/>
                <w:szCs w:val="28"/>
              </w:rPr>
              <w:t xml:space="preserve">, где Верховный суд РФ рассмотрел довод о </w:t>
            </w:r>
            <w:proofErr w:type="gramStart"/>
            <w:r w:rsidR="00E53417" w:rsidRPr="00E0340B">
              <w:rPr>
                <w:sz w:val="28"/>
                <w:szCs w:val="28"/>
              </w:rPr>
              <w:t>незаконности</w:t>
            </w:r>
            <w:proofErr w:type="gramEnd"/>
            <w:r w:rsidR="00E53417" w:rsidRPr="00E0340B">
              <w:rPr>
                <w:sz w:val="28"/>
                <w:szCs w:val="28"/>
              </w:rPr>
              <w:t xml:space="preserve"> проведенной до возбуждения уголовного дела выемки </w:t>
            </w:r>
            <w:proofErr w:type="spellStart"/>
            <w:r w:rsidR="00E53417" w:rsidRPr="00E0340B">
              <w:rPr>
                <w:sz w:val="28"/>
                <w:szCs w:val="28"/>
              </w:rPr>
              <w:t>флеш</w:t>
            </w:r>
            <w:proofErr w:type="spellEnd"/>
            <w:r w:rsidR="00E53417" w:rsidRPr="00E0340B">
              <w:rPr>
                <w:sz w:val="28"/>
                <w:szCs w:val="28"/>
              </w:rPr>
              <w:t>-карты и признал эту процедуру законной</w:t>
            </w:r>
            <w:r w:rsidR="00E53417" w:rsidRPr="00E0340B">
              <w:rPr>
                <w:rStyle w:val="a8"/>
                <w:sz w:val="28"/>
                <w:szCs w:val="28"/>
              </w:rPr>
              <w:footnoteReference w:id="7"/>
            </w:r>
            <w:r w:rsidR="00E53417" w:rsidRPr="00E0340B">
              <w:rPr>
                <w:sz w:val="28"/>
                <w:szCs w:val="28"/>
              </w:rPr>
              <w:t>.</w:t>
            </w:r>
            <w:r w:rsidRPr="00E0340B">
              <w:rPr>
                <w:sz w:val="28"/>
                <w:szCs w:val="28"/>
              </w:rPr>
              <w:t xml:space="preserve"> </w:t>
            </w:r>
            <w:r w:rsidRPr="002C03E5">
              <w:rPr>
                <w:rStyle w:val="af0"/>
                <w:b w:val="0"/>
                <w:sz w:val="28"/>
                <w:szCs w:val="28"/>
              </w:rPr>
              <w:t xml:space="preserve">Лукинов А.С. указывает, что </w:t>
            </w:r>
            <w:r w:rsidRPr="00E0340B">
              <w:rPr>
                <w:bCs/>
                <w:sz w:val="28"/>
                <w:szCs w:val="28"/>
              </w:rPr>
              <w:t xml:space="preserve">ФЗ от 4 марта 2013 г. N 23-ФЗ </w:t>
            </w:r>
            <w:hyperlink r:id="rId9" w:history="1">
              <w:r w:rsidRPr="00E0340B">
                <w:rPr>
                  <w:bCs/>
                  <w:sz w:val="28"/>
                  <w:szCs w:val="28"/>
                </w:rPr>
                <w:t>ч. 1 ст. 144</w:t>
              </w:r>
            </w:hyperlink>
            <w:r w:rsidRPr="00E0340B">
              <w:rPr>
                <w:bCs/>
                <w:sz w:val="28"/>
                <w:szCs w:val="28"/>
              </w:rPr>
              <w:t xml:space="preserve"> УПК РФ изложена в новой редакции</w:t>
            </w:r>
            <w:r w:rsidR="002A0F33">
              <w:rPr>
                <w:bCs/>
                <w:sz w:val="28"/>
                <w:szCs w:val="28"/>
              </w:rPr>
              <w:t xml:space="preserve">, </w:t>
            </w:r>
            <w:r w:rsidRPr="00E0340B">
              <w:rPr>
                <w:bCs/>
                <w:sz w:val="28"/>
                <w:szCs w:val="28"/>
              </w:rPr>
              <w:t>законодатель расширил перечень следственных действий, допустимых на стадии проверки сообщения о преступлении.</w:t>
            </w:r>
            <w:r w:rsidRPr="00E0340B">
              <w:rPr>
                <w:sz w:val="28"/>
                <w:szCs w:val="28"/>
              </w:rPr>
              <w:t xml:space="preserve"> </w:t>
            </w:r>
            <w:r w:rsidR="002A0F33">
              <w:rPr>
                <w:sz w:val="28"/>
                <w:szCs w:val="28"/>
              </w:rPr>
              <w:t xml:space="preserve">Теперь </w:t>
            </w:r>
            <w:r w:rsidRPr="00E0340B">
              <w:rPr>
                <w:sz w:val="28"/>
                <w:szCs w:val="28"/>
              </w:rPr>
              <w:t>следовател</w:t>
            </w:r>
            <w:r w:rsidR="002A0F33">
              <w:rPr>
                <w:sz w:val="28"/>
                <w:szCs w:val="28"/>
              </w:rPr>
              <w:t xml:space="preserve">ь вправе </w:t>
            </w:r>
            <w:r w:rsidRPr="00E0340B">
              <w:rPr>
                <w:sz w:val="28"/>
                <w:szCs w:val="28"/>
              </w:rPr>
              <w:t xml:space="preserve">истребовать документы и предметы, изымать их в порядке, установленном </w:t>
            </w:r>
            <w:hyperlink r:id="rId10" w:history="1">
              <w:r w:rsidRPr="00E0340B">
                <w:rPr>
                  <w:sz w:val="28"/>
                  <w:szCs w:val="28"/>
                </w:rPr>
                <w:t>УПК</w:t>
              </w:r>
            </w:hyperlink>
            <w:r w:rsidR="00E53417" w:rsidRPr="00E0340B">
              <w:rPr>
                <w:sz w:val="28"/>
                <w:szCs w:val="28"/>
              </w:rPr>
              <w:t xml:space="preserve">, </w:t>
            </w:r>
            <w:r w:rsidR="002A0F33">
              <w:rPr>
                <w:sz w:val="28"/>
                <w:szCs w:val="28"/>
              </w:rPr>
              <w:t>в том числе при</w:t>
            </w:r>
            <w:r w:rsidR="00E53417" w:rsidRPr="00E0340B">
              <w:rPr>
                <w:sz w:val="28"/>
                <w:szCs w:val="28"/>
              </w:rPr>
              <w:t xml:space="preserve"> обыск</w:t>
            </w:r>
            <w:r w:rsidR="002A0F33">
              <w:rPr>
                <w:sz w:val="28"/>
                <w:szCs w:val="28"/>
              </w:rPr>
              <w:t>е</w:t>
            </w:r>
            <w:r w:rsidR="00E53417" w:rsidRPr="00E0340B">
              <w:rPr>
                <w:sz w:val="28"/>
                <w:szCs w:val="28"/>
              </w:rPr>
              <w:t xml:space="preserve"> и выемк</w:t>
            </w:r>
            <w:r w:rsidR="002A0F33">
              <w:rPr>
                <w:sz w:val="28"/>
                <w:szCs w:val="28"/>
              </w:rPr>
              <w:t>е</w:t>
            </w:r>
            <w:r w:rsidRPr="00E0340B">
              <w:rPr>
                <w:sz w:val="28"/>
                <w:szCs w:val="28"/>
              </w:rPr>
              <w:t xml:space="preserve">. </w:t>
            </w:r>
          </w:p>
          <w:p w:rsidR="00734344" w:rsidRPr="003D63AE" w:rsidRDefault="0048289B" w:rsidP="007805FC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734344" w:rsidRPr="003D63AE">
              <w:rPr>
                <w:rFonts w:ascii="Times New Roman" w:hAnsi="Times New Roman" w:cs="Times New Roman"/>
                <w:sz w:val="28"/>
                <w:szCs w:val="28"/>
              </w:rPr>
              <w:t xml:space="preserve">ля исключения неверной трактовки положений </w:t>
            </w:r>
            <w:hyperlink r:id="rId11" w:history="1">
              <w:r w:rsidR="00734344" w:rsidRPr="00E53417">
                <w:rPr>
                  <w:rFonts w:ascii="Times New Roman" w:hAnsi="Times New Roman" w:cs="Times New Roman"/>
                  <w:sz w:val="28"/>
                  <w:szCs w:val="28"/>
                </w:rPr>
                <w:t>ч. 1 ст. 144</w:t>
              </w:r>
            </w:hyperlink>
            <w:r w:rsidR="00734344" w:rsidRPr="00E534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34344" w:rsidRPr="003D63AE">
              <w:rPr>
                <w:rFonts w:ascii="Times New Roman" w:hAnsi="Times New Roman" w:cs="Times New Roman"/>
                <w:sz w:val="28"/>
                <w:szCs w:val="28"/>
              </w:rPr>
              <w:t xml:space="preserve">УПК </w:t>
            </w:r>
            <w:r w:rsidR="002A0F33">
              <w:rPr>
                <w:rFonts w:ascii="Times New Roman" w:hAnsi="Times New Roman" w:cs="Times New Roman"/>
                <w:sz w:val="28"/>
                <w:szCs w:val="28"/>
              </w:rPr>
              <w:t>необходимо</w:t>
            </w:r>
            <w:r w:rsidR="00734344" w:rsidRPr="003D63AE">
              <w:rPr>
                <w:rFonts w:ascii="Times New Roman" w:hAnsi="Times New Roman" w:cs="Times New Roman"/>
                <w:sz w:val="28"/>
                <w:szCs w:val="28"/>
              </w:rPr>
              <w:t xml:space="preserve"> изменить эту норму путем прямого указания на следственные действия, производство которых возможно до возбуждения уголовного дела.</w:t>
            </w:r>
          </w:p>
          <w:p w:rsidR="00C37344" w:rsidRDefault="00C37344" w:rsidP="007805FC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6B1E">
              <w:rPr>
                <w:rFonts w:ascii="Times New Roman" w:hAnsi="Times New Roman" w:cs="Times New Roman"/>
                <w:sz w:val="28"/>
                <w:szCs w:val="28"/>
              </w:rPr>
              <w:t>При производстве выемки и обыска следователь должен строго ограничиваться изъятием предметов и документов, могущих иметь отношение к делу. Предметы и документы, запрещенные к обращению, подлежат изъятию независимо от их отношения к делу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FE6B1E">
              <w:rPr>
                <w:rFonts w:ascii="Times New Roman" w:hAnsi="Times New Roman" w:cs="Times New Roman"/>
                <w:sz w:val="28"/>
                <w:szCs w:val="28"/>
              </w:rPr>
              <w:t>оружие, взрывчатые вещества, сильнодействующие яды, а также предметы, за изготовление, хранение и сбыт которых предусмотрена уголовная ответственность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FE6B1E">
              <w:rPr>
                <w:rFonts w:ascii="Times New Roman" w:hAnsi="Times New Roman" w:cs="Times New Roman"/>
                <w:sz w:val="28"/>
                <w:szCs w:val="28"/>
              </w:rPr>
              <w:t xml:space="preserve">. Обнаруженные во время обыска объекты, которые могут быть вещественными доказательствами по другому уголовному делу, также подлежат изъятию.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в</w:t>
            </w:r>
            <w:r w:rsidRPr="00FE6B1E">
              <w:rPr>
                <w:rFonts w:ascii="Times New Roman" w:hAnsi="Times New Roman" w:cs="Times New Roman"/>
                <w:sz w:val="28"/>
                <w:szCs w:val="28"/>
              </w:rPr>
              <w:t xml:space="preserve"> ходе выемки указанные предметы и документы изымаются лишь в том случае, если выемка производится принудительно.</w:t>
            </w:r>
          </w:p>
          <w:p w:rsidR="000F6724" w:rsidRPr="002A0F33" w:rsidRDefault="000F6724" w:rsidP="007805FC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0F33">
              <w:rPr>
                <w:rFonts w:ascii="Times New Roman" w:hAnsi="Times New Roman" w:cs="Times New Roman"/>
                <w:sz w:val="28"/>
                <w:szCs w:val="28"/>
              </w:rPr>
              <w:t>Обыск можно классифицировать по следующим основаниям:</w:t>
            </w:r>
          </w:p>
          <w:p w:rsidR="000F6724" w:rsidRPr="00775107" w:rsidRDefault="00775107" w:rsidP="007805FC">
            <w:pPr>
              <w:shd w:val="clear" w:color="auto" w:fill="FFFFFF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71308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F6724" w:rsidRPr="00713087">
              <w:rPr>
                <w:rFonts w:ascii="Times New Roman" w:hAnsi="Times New Roman" w:cs="Times New Roman"/>
                <w:sz w:val="28"/>
                <w:szCs w:val="28"/>
              </w:rPr>
              <w:t xml:space="preserve">обыскиваемым объектам: помещение (квартира, дом, служебный кабинет и др.); участки местности (приусадебные участки и прочие места, не являющиеся помещениями, включая подвалы, погреба, автомашины </w:t>
            </w:r>
            <w:r w:rsidR="000F6724" w:rsidRPr="007751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 др.; человек (личный обыск);</w:t>
            </w:r>
            <w:proofErr w:type="gramEnd"/>
          </w:p>
          <w:p w:rsidR="000F6724" w:rsidRPr="00775107" w:rsidRDefault="00775107" w:rsidP="007805FC">
            <w:pPr>
              <w:shd w:val="clear" w:color="auto" w:fill="FFFFFF"/>
              <w:spacing w:line="360" w:lineRule="auto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0F6724" w:rsidRPr="007751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последовательностью осуществления обыска:</w:t>
            </w:r>
            <w:r w:rsidR="00DB41A1" w:rsidRPr="007751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="000F6724" w:rsidRPr="007751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первичный</w:t>
            </w:r>
            <w:proofErr w:type="gramEnd"/>
            <w:r w:rsidR="00DB41A1" w:rsidRPr="007751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</w:t>
            </w:r>
            <w:r w:rsidR="000F6724" w:rsidRPr="007751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повторный.</w:t>
            </w:r>
          </w:p>
          <w:p w:rsidR="00DB41A1" w:rsidRPr="00775107" w:rsidRDefault="000F6724" w:rsidP="007805FC">
            <w:pPr>
              <w:pStyle w:val="a3"/>
              <w:shd w:val="clear" w:color="auto" w:fill="FFFFFF"/>
              <w:spacing w:before="0" w:beforeAutospacing="0" w:after="0" w:afterAutospacing="0" w:line="360" w:lineRule="auto"/>
              <w:ind w:firstLine="709"/>
              <w:jc w:val="both"/>
              <w:rPr>
                <w:sz w:val="28"/>
                <w:szCs w:val="28"/>
              </w:rPr>
            </w:pPr>
            <w:proofErr w:type="gramStart"/>
            <w:r w:rsidRPr="000F6724">
              <w:rPr>
                <w:color w:val="212121"/>
                <w:sz w:val="28"/>
                <w:szCs w:val="28"/>
              </w:rPr>
              <w:t xml:space="preserve">Повторный обыск производят тогда, когда первичный обыск был </w:t>
            </w:r>
            <w:r>
              <w:rPr>
                <w:color w:val="212121"/>
                <w:sz w:val="28"/>
                <w:szCs w:val="28"/>
              </w:rPr>
              <w:t>сделан</w:t>
            </w:r>
            <w:r w:rsidRPr="000F6724">
              <w:rPr>
                <w:color w:val="212121"/>
                <w:sz w:val="28"/>
                <w:szCs w:val="28"/>
              </w:rPr>
              <w:t xml:space="preserve"> поверхностно</w:t>
            </w:r>
            <w:r w:rsidR="00DB41A1">
              <w:rPr>
                <w:color w:val="212121"/>
                <w:sz w:val="28"/>
                <w:szCs w:val="28"/>
              </w:rPr>
              <w:t>, неумело</w:t>
            </w:r>
            <w:r w:rsidRPr="000F6724">
              <w:rPr>
                <w:color w:val="212121"/>
                <w:sz w:val="28"/>
                <w:szCs w:val="28"/>
              </w:rPr>
              <w:t xml:space="preserve"> или в неблагоприятных условиях</w:t>
            </w:r>
            <w:r w:rsidR="00DB41A1">
              <w:rPr>
                <w:color w:val="212121"/>
                <w:sz w:val="28"/>
                <w:szCs w:val="28"/>
              </w:rPr>
              <w:t xml:space="preserve"> (плохая освещенность)</w:t>
            </w:r>
            <w:r w:rsidRPr="000F6724">
              <w:rPr>
                <w:color w:val="212121"/>
                <w:sz w:val="28"/>
                <w:szCs w:val="28"/>
              </w:rPr>
              <w:t xml:space="preserve">, </w:t>
            </w:r>
            <w:r w:rsidR="00DB41A1" w:rsidRPr="000F6724">
              <w:rPr>
                <w:color w:val="222222"/>
                <w:sz w:val="28"/>
                <w:szCs w:val="28"/>
              </w:rPr>
              <w:t>не были собраны сведения о предметах, могущих иметь отношение к делу, когда отдельные участки были обследованы недостаточно тщательно, не были применены научно-технические средства</w:t>
            </w:r>
            <w:r w:rsidR="00DB41A1">
              <w:rPr>
                <w:color w:val="222222"/>
                <w:sz w:val="28"/>
                <w:szCs w:val="28"/>
              </w:rPr>
              <w:t>,</w:t>
            </w:r>
            <w:r w:rsidR="00DB41A1" w:rsidRPr="000F6724">
              <w:rPr>
                <w:color w:val="212121"/>
                <w:sz w:val="28"/>
                <w:szCs w:val="28"/>
              </w:rPr>
              <w:t xml:space="preserve"> </w:t>
            </w:r>
            <w:r w:rsidRPr="000F6724">
              <w:rPr>
                <w:color w:val="212121"/>
                <w:sz w:val="28"/>
                <w:szCs w:val="28"/>
              </w:rPr>
              <w:t xml:space="preserve">когда разыскиваемые объекты, которые ранее удалены заинтересованными лицами, возвращаются на прежнее место, </w:t>
            </w:r>
            <w:r w:rsidRPr="00775107">
              <w:rPr>
                <w:sz w:val="28"/>
                <w:szCs w:val="28"/>
              </w:rPr>
              <w:t xml:space="preserve">когда на месте </w:t>
            </w:r>
            <w:r w:rsidR="002A0F33">
              <w:rPr>
                <w:sz w:val="28"/>
                <w:szCs w:val="28"/>
              </w:rPr>
              <w:t xml:space="preserve">уже </w:t>
            </w:r>
            <w:r w:rsidRPr="00775107">
              <w:rPr>
                <w:sz w:val="28"/>
                <w:szCs w:val="28"/>
              </w:rPr>
              <w:t>произведенного обыска появляются новые</w:t>
            </w:r>
            <w:proofErr w:type="gramEnd"/>
            <w:r w:rsidRPr="00775107">
              <w:rPr>
                <w:sz w:val="28"/>
                <w:szCs w:val="28"/>
              </w:rPr>
              <w:t xml:space="preserve"> объекты, когда возникает необходимость найти и изъять предметы, которые не представляли интерес в ходе первичного обыска;</w:t>
            </w:r>
          </w:p>
          <w:p w:rsidR="000F6724" w:rsidRPr="00775107" w:rsidRDefault="00775107" w:rsidP="007805FC">
            <w:pPr>
              <w:pStyle w:val="a3"/>
              <w:shd w:val="clear" w:color="auto" w:fill="FFFFFF"/>
              <w:spacing w:before="0" w:beforeAutospacing="0" w:after="0" w:afterAutospacing="0" w:line="360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 </w:t>
            </w:r>
            <w:r w:rsidR="000F6724" w:rsidRPr="00775107">
              <w:rPr>
                <w:sz w:val="28"/>
                <w:szCs w:val="28"/>
              </w:rPr>
              <w:t>формой организации:</w:t>
            </w:r>
            <w:r w:rsidR="00DB41A1" w:rsidRPr="00775107">
              <w:rPr>
                <w:sz w:val="28"/>
                <w:szCs w:val="28"/>
              </w:rPr>
              <w:t xml:space="preserve">  </w:t>
            </w:r>
            <w:r w:rsidR="000F6724" w:rsidRPr="00775107">
              <w:rPr>
                <w:sz w:val="28"/>
                <w:szCs w:val="28"/>
              </w:rPr>
              <w:t>единичные обы</w:t>
            </w:r>
            <w:r w:rsidR="00DB41A1" w:rsidRPr="00775107">
              <w:rPr>
                <w:sz w:val="28"/>
                <w:szCs w:val="28"/>
              </w:rPr>
              <w:t xml:space="preserve">ски (у одного человека, в одном </w:t>
            </w:r>
            <w:r w:rsidR="000F6724" w:rsidRPr="00775107">
              <w:rPr>
                <w:sz w:val="28"/>
                <w:szCs w:val="28"/>
              </w:rPr>
              <w:t>месте или помещении);</w:t>
            </w:r>
            <w:r w:rsidR="00DB41A1" w:rsidRPr="00775107">
              <w:rPr>
                <w:sz w:val="28"/>
                <w:szCs w:val="28"/>
              </w:rPr>
              <w:t xml:space="preserve"> </w:t>
            </w:r>
            <w:r w:rsidR="000F6724" w:rsidRPr="00775107">
              <w:rPr>
                <w:sz w:val="28"/>
                <w:szCs w:val="28"/>
              </w:rPr>
              <w:t>групповые обыски (производится одновременно несколько обысков у различных людей в разных местах, что относится к одному уголовному делу). Групповой обыск необходим в тех случаях, когда есть основания полагать, что искомые предметы или документы находятся у близких между собой лиц или у одного лица, но в разных местах (на квартире, даче, в служебном помещении). Групповой обыск</w:t>
            </w:r>
            <w:r>
              <w:rPr>
                <w:sz w:val="28"/>
                <w:szCs w:val="28"/>
              </w:rPr>
              <w:t>,</w:t>
            </w:r>
            <w:r w:rsidR="000F6724" w:rsidRPr="00775107">
              <w:rPr>
                <w:sz w:val="28"/>
                <w:szCs w:val="28"/>
              </w:rPr>
              <w:t xml:space="preserve"> в свою очередь</w:t>
            </w:r>
            <w:r>
              <w:rPr>
                <w:sz w:val="28"/>
                <w:szCs w:val="28"/>
              </w:rPr>
              <w:t>,</w:t>
            </w:r>
            <w:r w:rsidR="000F6724" w:rsidRPr="0077510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делится на</w:t>
            </w:r>
            <w:r w:rsidR="000F6724" w:rsidRPr="00775107">
              <w:rPr>
                <w:sz w:val="28"/>
                <w:szCs w:val="28"/>
              </w:rPr>
              <w:t> обыск одновременный</w:t>
            </w:r>
            <w:r>
              <w:rPr>
                <w:sz w:val="28"/>
                <w:szCs w:val="28"/>
              </w:rPr>
              <w:t xml:space="preserve"> и</w:t>
            </w:r>
            <w:r w:rsidR="000F6724" w:rsidRPr="00775107">
              <w:rPr>
                <w:sz w:val="28"/>
                <w:szCs w:val="28"/>
              </w:rPr>
              <w:t> обыск разновременный.</w:t>
            </w:r>
          </w:p>
          <w:p w:rsidR="000F6724" w:rsidRPr="00775107" w:rsidRDefault="000F6724" w:rsidP="007805FC">
            <w:pPr>
              <w:shd w:val="clear" w:color="auto" w:fill="FFFFFF"/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51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Выемка </w:t>
            </w:r>
            <w:r w:rsidR="00DB41A1" w:rsidRPr="007751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также </w:t>
            </w:r>
            <w:r w:rsidRPr="007751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классифицируется по нескольким основаниям:</w:t>
            </w:r>
          </w:p>
          <w:p w:rsidR="000F6724" w:rsidRPr="00BA21B7" w:rsidRDefault="000F6724" w:rsidP="007805FC">
            <w:pPr>
              <w:shd w:val="clear" w:color="auto" w:fill="FFFFFF"/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51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Виды выемки </w:t>
            </w:r>
            <w:r w:rsidR="00B736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7751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объектам:</w:t>
            </w:r>
            <w:r w:rsidR="00906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751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выемка предметов;</w:t>
            </w:r>
            <w:r w:rsidR="00906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751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выемка документов;</w:t>
            </w:r>
            <w:r w:rsidR="00906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751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выемка ценностей</w:t>
            </w:r>
            <w:r w:rsidR="00BA21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  <w:r w:rsidR="00906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736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документов, </w:t>
            </w:r>
            <w:r w:rsidR="00BA21B7" w:rsidRPr="00BA21B7">
              <w:rPr>
                <w:rFonts w:ascii="Times New Roman" w:hAnsi="Times New Roman" w:cs="Times New Roman"/>
                <w:sz w:val="28"/>
                <w:szCs w:val="28"/>
              </w:rPr>
              <w:t>содержащих государственную или иную охраняемую законом тайну</w:t>
            </w:r>
            <w:r w:rsidR="00BA21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  <w:r w:rsidR="00906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A21B7" w:rsidRPr="00BA21B7">
              <w:rPr>
                <w:rFonts w:ascii="Times New Roman" w:hAnsi="Times New Roman" w:cs="Times New Roman"/>
                <w:sz w:val="28"/>
                <w:szCs w:val="28"/>
              </w:rPr>
              <w:t>предметов и документов, содержащих информацию о вкладах и счетах граждан в банках и иных кредитных организациях</w:t>
            </w:r>
            <w:r w:rsidR="00BA21B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9068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A21B7" w:rsidRPr="00BA21B7">
              <w:rPr>
                <w:rFonts w:ascii="Times New Roman" w:hAnsi="Times New Roman" w:cs="Times New Roman"/>
                <w:sz w:val="28"/>
                <w:szCs w:val="28"/>
              </w:rPr>
              <w:t>вещей, заложенных или сданных на хранение в ломбард</w:t>
            </w:r>
            <w:r w:rsidRPr="00BA21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0F6724" w:rsidRPr="00775107" w:rsidRDefault="000F6724" w:rsidP="007805FC">
            <w:pPr>
              <w:shd w:val="clear" w:color="auto" w:fill="FFFFFF"/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7751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Виды выемки </w:t>
            </w:r>
            <w:r w:rsidR="00B736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7751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месту их проведения:</w:t>
            </w:r>
            <w:r w:rsidR="00B736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751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выемка у отдельных лиц по месту их жительства (нет личной выемки, т.е. выемки у конкретного лица.</w:t>
            </w:r>
            <w:proofErr w:type="gramEnd"/>
            <w:r w:rsidRPr="007751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B736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Здесь</w:t>
            </w:r>
            <w:r w:rsidRPr="007751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говорят о добровольной выдаче или о личном обыске);</w:t>
            </w:r>
            <w:r w:rsidR="00B736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751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выемка в учреждениях и предприятиях;</w:t>
            </w:r>
            <w:r w:rsidR="00B736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A21B7" w:rsidRPr="00BA21B7">
              <w:rPr>
                <w:rFonts w:ascii="Times New Roman" w:hAnsi="Times New Roman" w:cs="Times New Roman"/>
                <w:sz w:val="28"/>
                <w:szCs w:val="28"/>
              </w:rPr>
              <w:t>выемка в помещениях дипломатических представительств</w:t>
            </w:r>
            <w:r w:rsidR="00BA21B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B736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751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выемка в почтово-телеграфных учреждениях.</w:t>
            </w:r>
            <w:proofErr w:type="gramEnd"/>
          </w:p>
          <w:p w:rsidR="000F6724" w:rsidRPr="00775107" w:rsidRDefault="000F6724" w:rsidP="007805FC">
            <w:pPr>
              <w:shd w:val="clear" w:color="auto" w:fill="FFFFFF"/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51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Виды выемки </w:t>
            </w:r>
            <w:r w:rsidR="00B736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7751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очерёдности:</w:t>
            </w:r>
            <w:r w:rsidR="00B736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751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выемка первоначальная;</w:t>
            </w:r>
            <w:r w:rsidR="00B736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751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выемка </w:t>
            </w:r>
            <w:r w:rsidRPr="00AB1F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повторная</w:t>
            </w:r>
            <w:r w:rsidRPr="007751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AB1F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DB41A1" w:rsidRPr="00775107" w:rsidRDefault="00DB41A1" w:rsidP="007805FC">
            <w:pPr>
              <w:shd w:val="clear" w:color="auto" w:fill="FFFFFF"/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51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Классификация выемок и обысков позволяет выработать соответствующую тактику их проведения.</w:t>
            </w:r>
          </w:p>
          <w:p w:rsidR="00B66168" w:rsidRDefault="00DB41A1" w:rsidP="007805FC">
            <w:pPr>
              <w:shd w:val="clear" w:color="auto" w:fill="FFFFFF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C2AA8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="00622E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12522" w:rsidRPr="00FE6B1E">
              <w:rPr>
                <w:rFonts w:ascii="Times New Roman" w:hAnsi="Times New Roman" w:cs="Times New Roman"/>
                <w:sz w:val="28"/>
                <w:szCs w:val="28"/>
              </w:rPr>
              <w:t xml:space="preserve">практике возникает проблема отграничения обыска и выемки от осмотра места происшествия. В.Н. </w:t>
            </w:r>
            <w:proofErr w:type="spellStart"/>
            <w:r w:rsidR="00412522" w:rsidRPr="00FE6B1E">
              <w:rPr>
                <w:rFonts w:ascii="Times New Roman" w:hAnsi="Times New Roman" w:cs="Times New Roman"/>
                <w:sz w:val="28"/>
                <w:szCs w:val="28"/>
              </w:rPr>
              <w:t>Карагодин</w:t>
            </w:r>
            <w:proofErr w:type="spellEnd"/>
            <w:r w:rsidR="00412522" w:rsidRPr="00FE6B1E">
              <w:rPr>
                <w:rFonts w:ascii="Times New Roman" w:hAnsi="Times New Roman" w:cs="Times New Roman"/>
                <w:sz w:val="28"/>
                <w:szCs w:val="28"/>
              </w:rPr>
              <w:t xml:space="preserve"> отмечает, что в обоснование своих доводов заявители ссылаются </w:t>
            </w:r>
            <w:r w:rsidR="002A0F33">
              <w:rPr>
                <w:rFonts w:ascii="Times New Roman" w:hAnsi="Times New Roman" w:cs="Times New Roman"/>
                <w:sz w:val="28"/>
                <w:szCs w:val="28"/>
              </w:rPr>
              <w:t xml:space="preserve">нередко </w:t>
            </w:r>
            <w:r w:rsidR="00412522" w:rsidRPr="00FE6B1E">
              <w:rPr>
                <w:rFonts w:ascii="Times New Roman" w:hAnsi="Times New Roman" w:cs="Times New Roman"/>
                <w:sz w:val="28"/>
                <w:szCs w:val="28"/>
              </w:rPr>
              <w:t>на то, что в действительности проводи</w:t>
            </w:r>
            <w:r w:rsidR="002A0F33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412522" w:rsidRPr="00FE6B1E">
              <w:rPr>
                <w:rFonts w:ascii="Times New Roman" w:hAnsi="Times New Roman" w:cs="Times New Roman"/>
                <w:sz w:val="28"/>
                <w:szCs w:val="28"/>
              </w:rPr>
              <w:t xml:space="preserve">ся не осмотр места происшествия, а обыск или выемка, производство которых до возбуждения уголовного дела </w:t>
            </w:r>
            <w:r w:rsidR="00C37344">
              <w:rPr>
                <w:rFonts w:ascii="Times New Roman" w:hAnsi="Times New Roman" w:cs="Times New Roman"/>
                <w:sz w:val="28"/>
                <w:szCs w:val="28"/>
              </w:rPr>
              <w:t xml:space="preserve">он </w:t>
            </w:r>
            <w:r w:rsidR="00412522" w:rsidRPr="00FE6B1E">
              <w:rPr>
                <w:rFonts w:ascii="Times New Roman" w:hAnsi="Times New Roman" w:cs="Times New Roman"/>
                <w:sz w:val="28"/>
                <w:szCs w:val="28"/>
              </w:rPr>
              <w:t>не допускает</w:t>
            </w:r>
            <w:r w:rsidR="002C028F">
              <w:rPr>
                <w:rStyle w:val="a8"/>
                <w:rFonts w:ascii="Times New Roman" w:hAnsi="Times New Roman" w:cs="Times New Roman"/>
                <w:sz w:val="28"/>
                <w:szCs w:val="28"/>
              </w:rPr>
              <w:footnoteReference w:id="8"/>
            </w:r>
            <w:r w:rsidR="00412522" w:rsidRPr="00FE6B1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6C245D" w:rsidRPr="002030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245D" w:rsidRPr="002030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Осмотр, в отличии от обыска может </w:t>
            </w:r>
            <w:proofErr w:type="gramStart"/>
            <w:r w:rsidR="006C245D" w:rsidRPr="00203016">
              <w:rPr>
                <w:rFonts w:ascii="Times New Roman" w:hAnsi="Times New Roman" w:cs="Times New Roman"/>
                <w:sz w:val="28"/>
                <w:szCs w:val="28"/>
              </w:rPr>
              <w:t>производится</w:t>
            </w:r>
            <w:proofErr w:type="gramEnd"/>
            <w:r w:rsidR="006C245D" w:rsidRPr="00203016">
              <w:rPr>
                <w:rFonts w:ascii="Times New Roman" w:hAnsi="Times New Roman" w:cs="Times New Roman"/>
                <w:sz w:val="28"/>
                <w:szCs w:val="28"/>
              </w:rPr>
              <w:t xml:space="preserve"> на месте, у которого нет конкретного владельца. Производств</w:t>
            </w:r>
            <w:r w:rsidR="006C245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6C245D" w:rsidRPr="00203016">
              <w:rPr>
                <w:rFonts w:ascii="Times New Roman" w:hAnsi="Times New Roman" w:cs="Times New Roman"/>
                <w:sz w:val="28"/>
                <w:szCs w:val="28"/>
              </w:rPr>
              <w:t xml:space="preserve"> обыска в так</w:t>
            </w:r>
            <w:r w:rsidR="000F672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6C245D" w:rsidRPr="00203016">
              <w:rPr>
                <w:rFonts w:ascii="Times New Roman" w:hAnsi="Times New Roman" w:cs="Times New Roman"/>
                <w:sz w:val="28"/>
                <w:szCs w:val="28"/>
              </w:rPr>
              <w:t>м случае не</w:t>
            </w:r>
            <w:r w:rsidR="00C373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245D" w:rsidRPr="00203016">
              <w:rPr>
                <w:rFonts w:ascii="Times New Roman" w:hAnsi="Times New Roman" w:cs="Times New Roman"/>
                <w:sz w:val="28"/>
                <w:szCs w:val="28"/>
              </w:rPr>
              <w:t>оправдан, так как отсутствует признак отыскания скрываемых объектов.</w:t>
            </w:r>
          </w:p>
          <w:p w:rsidR="004277B9" w:rsidRPr="00FE6B1E" w:rsidRDefault="00115786" w:rsidP="007805FC">
            <w:pPr>
              <w:shd w:val="clear" w:color="auto" w:fill="FFFFFF"/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>О</w:t>
            </w:r>
            <w:r w:rsidR="00412522" w:rsidRPr="00FE6B1E">
              <w:rPr>
                <w:rFonts w:ascii="Times New Roman" w:hAnsi="Times New Roman" w:cs="Times New Roman"/>
                <w:sz w:val="28"/>
                <w:szCs w:val="28"/>
              </w:rPr>
              <w:t>сновной чертой, отличающей обыск и выемку от осмотра места происшествия и осмотра жилища, помещения является их принудительный характер</w:t>
            </w:r>
            <w:r w:rsidR="00C37344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="002A402B" w:rsidRPr="00FE6B1E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>обыск отлича</w:t>
            </w:r>
            <w:r w:rsidR="000F6724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>ется</w:t>
            </w:r>
            <w:r w:rsidR="002A402B" w:rsidRPr="00FE6B1E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 xml:space="preserve"> от следственного осмотра потребностью в ограничении рамками закона, прав граждан на личную свободу и неприкосновенность жилья. </w:t>
            </w:r>
            <w:r w:rsidR="00775107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>П</w:t>
            </w:r>
            <w:r w:rsidR="002A402B" w:rsidRPr="00FE6B1E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>о этой причине все стадии обыска в жилищах производят только</w:t>
            </w:r>
            <w:r w:rsidR="00B66168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 xml:space="preserve"> на основании судебного решения</w:t>
            </w:r>
            <w:r w:rsidR="004277B9" w:rsidRPr="00FE6B1E">
              <w:rPr>
                <w:rStyle w:val="a8"/>
                <w:rFonts w:ascii="Times New Roman" w:hAnsi="Times New Roman" w:cs="Times New Roman"/>
                <w:color w:val="212121"/>
                <w:sz w:val="28"/>
                <w:szCs w:val="28"/>
              </w:rPr>
              <w:footnoteReference w:id="9"/>
            </w:r>
            <w:r w:rsidR="004277B9" w:rsidRPr="00FE6B1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</w:t>
            </w:r>
          </w:p>
          <w:p w:rsidR="00CF602B" w:rsidRPr="00FE6B1E" w:rsidRDefault="000F6724" w:rsidP="007805FC">
            <w:pPr>
              <w:shd w:val="clear" w:color="auto" w:fill="FFFFFF"/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</w:t>
            </w:r>
            <w:r w:rsidR="00CF602B" w:rsidRPr="00FE6B1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быск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отличается от выемки </w:t>
            </w:r>
            <w:r w:rsidR="00CF602B" w:rsidRPr="00FE6B1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е</w:t>
            </w:r>
            <w:r w:rsidR="00CF602B" w:rsidRPr="00FE6B1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м, что:</w:t>
            </w:r>
          </w:p>
          <w:p w:rsidR="00CF602B" w:rsidRPr="00FE6B1E" w:rsidRDefault="00CF602B" w:rsidP="007805FC">
            <w:pPr>
              <w:numPr>
                <w:ilvl w:val="0"/>
                <w:numId w:val="5"/>
              </w:numPr>
              <w:shd w:val="clear" w:color="auto" w:fill="FFFFFF"/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E6B1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выемка производится только в отношении определённых предметов</w:t>
            </w:r>
            <w:r w:rsidR="002F088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и документов</w:t>
            </w:r>
            <w:r w:rsidRPr="00FE6B1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, </w:t>
            </w:r>
            <w:r w:rsidR="0011578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</w:t>
            </w:r>
            <w:r w:rsidRPr="00FE6B1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предметы, подлежащие изъятию при обыске, могут быть известны ориентировочно, а иногда и вовсе неизвестны;</w:t>
            </w:r>
          </w:p>
          <w:p w:rsidR="00CF602B" w:rsidRPr="00FE6B1E" w:rsidRDefault="00CF602B" w:rsidP="007805FC">
            <w:pPr>
              <w:numPr>
                <w:ilvl w:val="0"/>
                <w:numId w:val="5"/>
              </w:numPr>
              <w:shd w:val="clear" w:color="auto" w:fill="FFFFFF"/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E6B1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при выемке должно быть известно местонахождение требуемых предметов</w:t>
            </w:r>
            <w:r w:rsidR="002F088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и документов</w:t>
            </w:r>
            <w:r w:rsidRPr="00FE6B1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, в то время как при обыске их предстоит отыскать</w:t>
            </w:r>
            <w:r w:rsidR="00C50677" w:rsidRPr="00CF6D3A">
              <w:rPr>
                <w:rStyle w:val="a8"/>
                <w:rFonts w:ascii="Times New Roman" w:hAnsi="Times New Roman" w:cs="Times New Roman"/>
                <w:sz w:val="28"/>
                <w:szCs w:val="28"/>
              </w:rPr>
              <w:footnoteReference w:id="10"/>
            </w:r>
            <w:r w:rsidR="00C5067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. </w:t>
            </w:r>
            <w:r w:rsidR="00C50677" w:rsidRPr="00CF6D3A">
              <w:rPr>
                <w:rFonts w:ascii="Times New Roman" w:hAnsi="Times New Roman" w:cs="Times New Roman"/>
                <w:sz w:val="28"/>
                <w:szCs w:val="28"/>
              </w:rPr>
              <w:t xml:space="preserve"> Поэтому подмена одного следственного действия другим недопустима.</w:t>
            </w:r>
            <w:r w:rsidR="00C5067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50677" w:rsidRPr="00FA63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A628F" w:rsidRPr="00333122" w:rsidRDefault="00333122" w:rsidP="004C1A58">
            <w:pPr>
              <w:pStyle w:val="a4"/>
              <w:numPr>
                <w:ilvl w:val="1"/>
                <w:numId w:val="3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33122"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28"/>
                <w:szCs w:val="28"/>
                <w:lang w:eastAsia="ru-RU"/>
              </w:rPr>
              <w:t>Общие правила производства обыска и выемки</w:t>
            </w:r>
          </w:p>
          <w:p w:rsidR="00C4708D" w:rsidRDefault="00546091" w:rsidP="002F0883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C4708D" w:rsidRPr="00743159">
              <w:rPr>
                <w:rFonts w:ascii="Times New Roman" w:hAnsi="Times New Roman" w:cs="Times New Roman"/>
                <w:sz w:val="28"/>
                <w:szCs w:val="28"/>
              </w:rPr>
              <w:t xml:space="preserve">Общие правила производства следственных действий это требования правовых норм, которые определяют условия и порядок подготовки, производства следственных действий и оформления их результатов, а также права и обязанности их участников.  </w:t>
            </w:r>
          </w:p>
          <w:p w:rsidR="000F3242" w:rsidRDefault="000F3242" w:rsidP="00B477D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801DEA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B477D3" w:rsidRPr="00B477D3">
              <w:rPr>
                <w:rFonts w:ascii="Times New Roman" w:hAnsi="Times New Roman" w:cs="Times New Roman"/>
                <w:sz w:val="28"/>
                <w:szCs w:val="28"/>
              </w:rPr>
              <w:t>Перед началом обыска следователь обязан предъявить постановление</w:t>
            </w:r>
            <w:r w:rsidR="00CE6910">
              <w:rPr>
                <w:rFonts w:ascii="Times New Roman" w:hAnsi="Times New Roman" w:cs="Times New Roman"/>
                <w:sz w:val="28"/>
                <w:szCs w:val="28"/>
              </w:rPr>
              <w:t xml:space="preserve"> л</w:t>
            </w:r>
            <w:r w:rsidR="00B477D3" w:rsidRPr="00B477D3">
              <w:rPr>
                <w:rFonts w:ascii="Times New Roman" w:hAnsi="Times New Roman" w:cs="Times New Roman"/>
                <w:sz w:val="28"/>
                <w:szCs w:val="28"/>
              </w:rPr>
              <w:t xml:space="preserve">ицу, у которого будут </w:t>
            </w:r>
            <w:proofErr w:type="gramStart"/>
            <w:r w:rsidR="00B477D3" w:rsidRPr="00B477D3">
              <w:rPr>
                <w:rFonts w:ascii="Times New Roman" w:hAnsi="Times New Roman" w:cs="Times New Roman"/>
                <w:sz w:val="28"/>
                <w:szCs w:val="28"/>
              </w:rPr>
              <w:t>производится</w:t>
            </w:r>
            <w:proofErr w:type="gramEnd"/>
            <w:r w:rsidR="00B477D3" w:rsidRPr="00B477D3">
              <w:rPr>
                <w:rFonts w:ascii="Times New Roman" w:hAnsi="Times New Roman" w:cs="Times New Roman"/>
                <w:sz w:val="28"/>
                <w:szCs w:val="28"/>
              </w:rPr>
              <w:t xml:space="preserve"> обыск (</w:t>
            </w:r>
            <w:hyperlink r:id="rId12" w:history="1">
              <w:r w:rsidR="00B477D3" w:rsidRPr="00B477D3">
                <w:rPr>
                  <w:rFonts w:ascii="Times New Roman" w:hAnsi="Times New Roman" w:cs="Times New Roman"/>
                  <w:sz w:val="28"/>
                  <w:szCs w:val="28"/>
                </w:rPr>
                <w:t>ч. ч. 4</w:t>
              </w:r>
            </w:hyperlink>
            <w:r w:rsidR="00B477D3" w:rsidRPr="00B477D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13" w:history="1">
              <w:r w:rsidR="00B477D3" w:rsidRPr="00B477D3">
                <w:rPr>
                  <w:rFonts w:ascii="Times New Roman" w:hAnsi="Times New Roman" w:cs="Times New Roman"/>
                  <w:sz w:val="28"/>
                  <w:szCs w:val="28"/>
                </w:rPr>
                <w:t>5 ст. 182</w:t>
              </w:r>
            </w:hyperlink>
            <w:r w:rsidR="00B477D3" w:rsidRPr="00B477D3">
              <w:rPr>
                <w:rFonts w:ascii="Times New Roman" w:hAnsi="Times New Roman" w:cs="Times New Roman"/>
                <w:sz w:val="28"/>
                <w:szCs w:val="28"/>
              </w:rPr>
              <w:t xml:space="preserve"> УПК РФ), а если </w:t>
            </w:r>
            <w:r w:rsidR="00B477D3" w:rsidRPr="00B477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лицо отсутствует, то его совершеннолетним членам семьи</w:t>
            </w:r>
            <w:r w:rsidR="00EF28EC" w:rsidRPr="00B477D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B477D3" w:rsidRPr="00B477D3" w:rsidRDefault="000F3242" w:rsidP="00B477D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F3062A" w:rsidRPr="00B477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3062A" w:rsidRPr="000F3242">
              <w:rPr>
                <w:rFonts w:ascii="Times New Roman" w:hAnsi="Times New Roman" w:cs="Times New Roman"/>
                <w:sz w:val="28"/>
                <w:szCs w:val="28"/>
              </w:rPr>
              <w:t xml:space="preserve">Существует два порядка производства обыска: </w:t>
            </w:r>
            <w:r w:rsidRPr="000F3242">
              <w:rPr>
                <w:rFonts w:ascii="Times New Roman" w:hAnsi="Times New Roman" w:cs="Times New Roman"/>
                <w:sz w:val="28"/>
                <w:szCs w:val="28"/>
              </w:rPr>
              <w:t xml:space="preserve">специальный – судебный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="00F3062A" w:rsidRPr="000F3242">
              <w:rPr>
                <w:rFonts w:ascii="Times New Roman" w:hAnsi="Times New Roman" w:cs="Times New Roman"/>
                <w:sz w:val="28"/>
                <w:szCs w:val="28"/>
              </w:rPr>
              <w:t xml:space="preserve">внесудебный. </w:t>
            </w:r>
            <w:proofErr w:type="gramStart"/>
            <w:r w:rsidR="00B477D3" w:rsidRPr="00B477D3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со ст. 165 УПК РФ </w:t>
            </w:r>
            <w:r w:rsidR="00F3062A" w:rsidRPr="00B477D3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ED1A39" w:rsidRPr="00B477D3">
              <w:rPr>
                <w:rFonts w:ascii="Times New Roman" w:hAnsi="Times New Roman" w:cs="Times New Roman"/>
                <w:sz w:val="28"/>
                <w:szCs w:val="28"/>
              </w:rPr>
              <w:t>случае обыска жилища</w:t>
            </w:r>
            <w:r w:rsidR="00B477D3" w:rsidRPr="00B477D3">
              <w:rPr>
                <w:rFonts w:ascii="Times New Roman" w:hAnsi="Times New Roman" w:cs="Times New Roman"/>
                <w:sz w:val="28"/>
                <w:szCs w:val="28"/>
              </w:rPr>
              <w:t xml:space="preserve">, производства личного обыска, за исключением случаев, предусмотренных </w:t>
            </w:r>
            <w:hyperlink r:id="rId14" w:history="1">
              <w:r w:rsidR="00B477D3" w:rsidRPr="00B477D3">
                <w:rPr>
                  <w:rFonts w:ascii="Times New Roman" w:hAnsi="Times New Roman" w:cs="Times New Roman"/>
                  <w:sz w:val="28"/>
                  <w:szCs w:val="28"/>
                </w:rPr>
                <w:t>статьей 93</w:t>
              </w:r>
            </w:hyperlink>
            <w:r w:rsidR="00B477D3" w:rsidRPr="00B477D3">
              <w:rPr>
                <w:rFonts w:ascii="Times New Roman" w:hAnsi="Times New Roman" w:cs="Times New Roman"/>
                <w:sz w:val="28"/>
                <w:szCs w:val="28"/>
              </w:rPr>
              <w:t xml:space="preserve"> УПК РФ, и о</w:t>
            </w:r>
            <w:r w:rsidR="00ED1A39" w:rsidRPr="00B477D3">
              <w:rPr>
                <w:rFonts w:ascii="Times New Roman" w:hAnsi="Times New Roman" w:cs="Times New Roman"/>
                <w:sz w:val="28"/>
                <w:szCs w:val="28"/>
              </w:rPr>
              <w:t>быск</w:t>
            </w:r>
            <w:r w:rsidR="00B477D3" w:rsidRPr="00B477D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ED1A39" w:rsidRPr="00B477D3">
              <w:rPr>
                <w:rFonts w:ascii="Times New Roman" w:hAnsi="Times New Roman" w:cs="Times New Roman"/>
                <w:sz w:val="28"/>
                <w:szCs w:val="28"/>
              </w:rPr>
              <w:t>, связанн</w:t>
            </w:r>
            <w:r w:rsidR="00B477D3" w:rsidRPr="00B477D3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="00ED1A39" w:rsidRPr="00B477D3">
              <w:rPr>
                <w:rFonts w:ascii="Times New Roman" w:hAnsi="Times New Roman" w:cs="Times New Roman"/>
                <w:sz w:val="28"/>
                <w:szCs w:val="28"/>
              </w:rPr>
              <w:t xml:space="preserve"> с доступом к материалам адвокатского производства, </w:t>
            </w:r>
            <w:r w:rsidR="00B477D3" w:rsidRPr="00B477D3">
              <w:rPr>
                <w:rFonts w:ascii="Times New Roman" w:hAnsi="Times New Roman" w:cs="Times New Roman"/>
                <w:sz w:val="28"/>
                <w:szCs w:val="28"/>
              </w:rPr>
              <w:t>следователь с согласия руководителя следственного органа, а дознаватель с согласия прокурора возбуждает перед судом ходатайство о производстве следственного действия, о чем выносится постановление.</w:t>
            </w:r>
            <w:proofErr w:type="gramEnd"/>
            <w:r w:rsidR="00B477D3" w:rsidRPr="00B477D3">
              <w:rPr>
                <w:rFonts w:ascii="Times New Roman" w:hAnsi="Times New Roman" w:cs="Times New Roman"/>
                <w:sz w:val="28"/>
                <w:szCs w:val="28"/>
              </w:rPr>
              <w:t xml:space="preserve"> Ходатайство подлежит рассмотрению единолично судьей по месту производства следственного действия не позднее 24 часов с момента поступления ходатайства, по результатам которого судья выносит постановление о разрешении производства следственного действия или об отказе в его производстве с указанием мотивов отказа.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0F3242">
              <w:rPr>
                <w:rFonts w:ascii="Times New Roman" w:hAnsi="Times New Roman" w:cs="Times New Roman"/>
                <w:sz w:val="28"/>
                <w:szCs w:val="28"/>
              </w:rPr>
              <w:t xml:space="preserve">Согласно разъяснениям Пленума ВС РФ от 01.06.2017г. № 19 судье надлежит выяснять, соответствует ли ходатайство требованиям </w:t>
            </w:r>
            <w:hyperlink r:id="rId15" w:history="1">
              <w:r w:rsidRPr="000F3242">
                <w:rPr>
                  <w:rFonts w:ascii="Times New Roman" w:hAnsi="Times New Roman" w:cs="Times New Roman"/>
                  <w:sz w:val="28"/>
                  <w:szCs w:val="28"/>
                </w:rPr>
                <w:t>частей 1</w:t>
              </w:r>
            </w:hyperlink>
            <w:r w:rsidRPr="000F3242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hyperlink r:id="rId16" w:history="1">
              <w:r w:rsidRPr="000F3242">
                <w:rPr>
                  <w:rFonts w:ascii="Times New Roman" w:hAnsi="Times New Roman" w:cs="Times New Roman"/>
                  <w:sz w:val="28"/>
                  <w:szCs w:val="28"/>
                </w:rPr>
                <w:t>2 статьи 165</w:t>
              </w:r>
            </w:hyperlink>
            <w:r w:rsidRPr="000F3242">
              <w:rPr>
                <w:rFonts w:ascii="Times New Roman" w:hAnsi="Times New Roman" w:cs="Times New Roman"/>
                <w:sz w:val="28"/>
                <w:szCs w:val="28"/>
              </w:rPr>
              <w:t xml:space="preserve"> УПК РФ: подсудно</w:t>
            </w:r>
            <w:r w:rsidR="00801561">
              <w:rPr>
                <w:rFonts w:ascii="Times New Roman" w:hAnsi="Times New Roman" w:cs="Times New Roman"/>
                <w:sz w:val="28"/>
                <w:szCs w:val="28"/>
              </w:rPr>
              <w:t>сть</w:t>
            </w:r>
            <w:r w:rsidRPr="000F3242">
              <w:rPr>
                <w:rFonts w:ascii="Times New Roman" w:hAnsi="Times New Roman" w:cs="Times New Roman"/>
                <w:sz w:val="28"/>
                <w:szCs w:val="28"/>
              </w:rPr>
              <w:t xml:space="preserve"> данному суду, нахо</w:t>
            </w:r>
            <w:r w:rsidR="00801561">
              <w:rPr>
                <w:rFonts w:ascii="Times New Roman" w:hAnsi="Times New Roman" w:cs="Times New Roman"/>
                <w:sz w:val="28"/>
                <w:szCs w:val="28"/>
              </w:rPr>
              <w:t xml:space="preserve">ждение </w:t>
            </w:r>
            <w:r w:rsidRPr="000F3242">
              <w:rPr>
                <w:rFonts w:ascii="Times New Roman" w:hAnsi="Times New Roman" w:cs="Times New Roman"/>
                <w:sz w:val="28"/>
                <w:szCs w:val="28"/>
              </w:rPr>
              <w:t>уголовно</w:t>
            </w:r>
            <w:r w:rsidR="00801561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0F3242">
              <w:rPr>
                <w:rFonts w:ascii="Times New Roman" w:hAnsi="Times New Roman" w:cs="Times New Roman"/>
                <w:sz w:val="28"/>
                <w:szCs w:val="28"/>
              </w:rPr>
              <w:t xml:space="preserve"> дел</w:t>
            </w:r>
            <w:r w:rsidR="0080156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F3242">
              <w:rPr>
                <w:rFonts w:ascii="Times New Roman" w:hAnsi="Times New Roman" w:cs="Times New Roman"/>
                <w:sz w:val="28"/>
                <w:szCs w:val="28"/>
              </w:rPr>
              <w:t xml:space="preserve"> в производстве следователя или дознавателя, </w:t>
            </w:r>
            <w:r w:rsidR="00801561">
              <w:rPr>
                <w:rFonts w:ascii="Times New Roman" w:hAnsi="Times New Roman" w:cs="Times New Roman"/>
                <w:sz w:val="28"/>
                <w:szCs w:val="28"/>
              </w:rPr>
              <w:t>наличие</w:t>
            </w:r>
            <w:r w:rsidRPr="000F3242">
              <w:rPr>
                <w:rFonts w:ascii="Times New Roman" w:hAnsi="Times New Roman" w:cs="Times New Roman"/>
                <w:sz w:val="28"/>
                <w:szCs w:val="28"/>
              </w:rPr>
              <w:t xml:space="preserve"> согласи</w:t>
            </w:r>
            <w:r w:rsidR="00801561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0F3242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руководителя следственного органа или прокурора на проведение </w:t>
            </w:r>
            <w:r w:rsidR="008A59D8">
              <w:rPr>
                <w:rFonts w:ascii="Times New Roman" w:hAnsi="Times New Roman" w:cs="Times New Roman"/>
                <w:sz w:val="28"/>
                <w:szCs w:val="28"/>
              </w:rPr>
              <w:t>обыска</w:t>
            </w:r>
            <w:r w:rsidRPr="000F324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170658">
              <w:rPr>
                <w:rFonts w:ascii="Times New Roman" w:hAnsi="Times New Roman" w:cs="Times New Roman"/>
                <w:sz w:val="28"/>
                <w:szCs w:val="28"/>
              </w:rPr>
              <w:t xml:space="preserve">наличие </w:t>
            </w:r>
            <w:r w:rsidRPr="000F3242">
              <w:rPr>
                <w:rFonts w:ascii="Times New Roman" w:hAnsi="Times New Roman" w:cs="Times New Roman"/>
                <w:sz w:val="28"/>
                <w:szCs w:val="28"/>
              </w:rPr>
              <w:t>необходимы</w:t>
            </w:r>
            <w:r w:rsidR="00170658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0F3242">
              <w:rPr>
                <w:rFonts w:ascii="Times New Roman" w:hAnsi="Times New Roman" w:cs="Times New Roman"/>
                <w:sz w:val="28"/>
                <w:szCs w:val="28"/>
              </w:rPr>
              <w:t xml:space="preserve"> сведени</w:t>
            </w:r>
            <w:r w:rsidR="00170658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0F3242">
              <w:rPr>
                <w:rFonts w:ascii="Times New Roman" w:hAnsi="Times New Roman" w:cs="Times New Roman"/>
                <w:sz w:val="28"/>
                <w:szCs w:val="28"/>
              </w:rPr>
              <w:t xml:space="preserve"> (наименование следственного действия, адрес места производства обыска в жилище и т.д</w:t>
            </w:r>
            <w:proofErr w:type="gramEnd"/>
            <w:r w:rsidRPr="000F3242">
              <w:rPr>
                <w:rFonts w:ascii="Times New Roman" w:hAnsi="Times New Roman" w:cs="Times New Roman"/>
                <w:sz w:val="28"/>
                <w:szCs w:val="28"/>
              </w:rPr>
              <w:t xml:space="preserve">.), приложены ли к ходатайству материалы, требующиеся для его рассмотрения (копии постановлений о возбуждении уголовного дела и принятии </w:t>
            </w:r>
            <w:r w:rsidR="00170658">
              <w:rPr>
                <w:rFonts w:ascii="Times New Roman" w:hAnsi="Times New Roman" w:cs="Times New Roman"/>
                <w:sz w:val="28"/>
                <w:szCs w:val="28"/>
              </w:rPr>
              <w:t>его</w:t>
            </w:r>
            <w:r w:rsidRPr="000F3242">
              <w:rPr>
                <w:rFonts w:ascii="Times New Roman" w:hAnsi="Times New Roman" w:cs="Times New Roman"/>
                <w:sz w:val="28"/>
                <w:szCs w:val="28"/>
              </w:rPr>
              <w:t xml:space="preserve"> к производству, о продлении срока предварительного расследования, материалы, подтверждающие наличие оснований для производства следственного действия, и др.)</w:t>
            </w:r>
            <w:r w:rsidRPr="000F3242">
              <w:rPr>
                <w:rStyle w:val="a8"/>
                <w:rFonts w:ascii="Times New Roman" w:hAnsi="Times New Roman" w:cs="Times New Roman"/>
                <w:sz w:val="28"/>
                <w:szCs w:val="28"/>
              </w:rPr>
              <w:footnoteReference w:id="11"/>
            </w:r>
            <w:r w:rsidRPr="000F32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26183" w:rsidRDefault="00EF28EC" w:rsidP="00B477D3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3016">
              <w:rPr>
                <w:rFonts w:ascii="Times New Roman" w:hAnsi="Times New Roman" w:cs="Times New Roman"/>
                <w:sz w:val="28"/>
                <w:szCs w:val="28"/>
              </w:rPr>
              <w:t xml:space="preserve">Лишь в случаях, не терпящих отлагательств, обыск может быть произведен без соответствующего постановления </w:t>
            </w:r>
            <w:r w:rsidR="008A59D8">
              <w:rPr>
                <w:rFonts w:ascii="Times New Roman" w:hAnsi="Times New Roman" w:cs="Times New Roman"/>
                <w:sz w:val="28"/>
                <w:szCs w:val="28"/>
              </w:rPr>
              <w:t xml:space="preserve"> и судебного решения</w:t>
            </w:r>
            <w:r w:rsidR="008A59D8" w:rsidRPr="002030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3016">
              <w:rPr>
                <w:rFonts w:ascii="Times New Roman" w:hAnsi="Times New Roman" w:cs="Times New Roman"/>
                <w:sz w:val="28"/>
                <w:szCs w:val="28"/>
              </w:rPr>
              <w:t>при задержании лица или заключения его под стражу.</w:t>
            </w:r>
            <w:r w:rsidR="00ED1A39" w:rsidRPr="000025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B150C">
              <w:rPr>
                <w:rFonts w:ascii="Times New Roman" w:hAnsi="Times New Roman" w:cs="Times New Roman"/>
                <w:sz w:val="28"/>
                <w:szCs w:val="28"/>
              </w:rPr>
              <w:t>Это носится к</w:t>
            </w:r>
            <w:r w:rsidR="00ED1A39" w:rsidRPr="0000253C">
              <w:rPr>
                <w:rFonts w:ascii="Times New Roman" w:hAnsi="Times New Roman" w:cs="Times New Roman"/>
                <w:sz w:val="28"/>
                <w:szCs w:val="28"/>
              </w:rPr>
              <w:t xml:space="preserve"> осмотр</w:t>
            </w:r>
            <w:r w:rsidR="007B150C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ED1A39" w:rsidRPr="000025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D1A39" w:rsidRPr="000025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жилища, обыск</w:t>
            </w:r>
            <w:r w:rsidR="007B150C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ED1A39" w:rsidRPr="0000253C">
              <w:rPr>
                <w:rFonts w:ascii="Times New Roman" w:hAnsi="Times New Roman" w:cs="Times New Roman"/>
                <w:sz w:val="28"/>
                <w:szCs w:val="28"/>
              </w:rPr>
              <w:t xml:space="preserve"> и выемк</w:t>
            </w:r>
            <w:r w:rsidR="007B150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ED1A39" w:rsidRPr="0000253C">
              <w:rPr>
                <w:rFonts w:ascii="Times New Roman" w:hAnsi="Times New Roman" w:cs="Times New Roman"/>
                <w:sz w:val="28"/>
                <w:szCs w:val="28"/>
              </w:rPr>
              <w:t xml:space="preserve"> в жилище, лично</w:t>
            </w:r>
            <w:r w:rsidR="007B150C">
              <w:rPr>
                <w:rFonts w:ascii="Times New Roman" w:hAnsi="Times New Roman" w:cs="Times New Roman"/>
                <w:sz w:val="28"/>
                <w:szCs w:val="28"/>
              </w:rPr>
              <w:t>му</w:t>
            </w:r>
            <w:r w:rsidR="00ED1A39" w:rsidRPr="0000253C">
              <w:rPr>
                <w:rFonts w:ascii="Times New Roman" w:hAnsi="Times New Roman" w:cs="Times New Roman"/>
                <w:sz w:val="28"/>
                <w:szCs w:val="28"/>
              </w:rPr>
              <w:t xml:space="preserve"> обыск</w:t>
            </w:r>
            <w:r w:rsidR="007B150C">
              <w:rPr>
                <w:rFonts w:ascii="Times New Roman" w:hAnsi="Times New Roman" w:cs="Times New Roman"/>
                <w:sz w:val="28"/>
                <w:szCs w:val="28"/>
              </w:rPr>
              <w:t>у, которые</w:t>
            </w:r>
            <w:r w:rsidR="00ED1A39" w:rsidRPr="0000253C">
              <w:rPr>
                <w:rFonts w:ascii="Times New Roman" w:hAnsi="Times New Roman" w:cs="Times New Roman"/>
                <w:sz w:val="28"/>
                <w:szCs w:val="28"/>
              </w:rPr>
              <w:t xml:space="preserve"> не терп</w:t>
            </w:r>
            <w:r w:rsidR="007B150C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ED1A39" w:rsidRPr="0000253C">
              <w:rPr>
                <w:rFonts w:ascii="Times New Roman" w:hAnsi="Times New Roman" w:cs="Times New Roman"/>
                <w:sz w:val="28"/>
                <w:szCs w:val="28"/>
              </w:rPr>
              <w:t>т отлагательства (</w:t>
            </w:r>
            <w:hyperlink r:id="rId17" w:history="1">
              <w:r w:rsidR="00ED1A39" w:rsidRPr="00ED1A39">
                <w:rPr>
                  <w:rFonts w:ascii="Times New Roman" w:hAnsi="Times New Roman" w:cs="Times New Roman"/>
                  <w:sz w:val="28"/>
                  <w:szCs w:val="28"/>
                </w:rPr>
                <w:t>ч. 5 ст. 165</w:t>
              </w:r>
            </w:hyperlink>
            <w:r w:rsidR="00ED1A39" w:rsidRPr="0000253C">
              <w:rPr>
                <w:rFonts w:ascii="Times New Roman" w:hAnsi="Times New Roman" w:cs="Times New Roman"/>
                <w:sz w:val="28"/>
                <w:szCs w:val="28"/>
              </w:rPr>
              <w:t xml:space="preserve"> УПК РФ). В этом случае следователь или дознаватель не позднее 3 суток с момента начала производства следственного действия уведомляет судью и прокурора о производстве следственного действия. К уведомлению прилагаются копии постановления о производстве </w:t>
            </w:r>
            <w:r w:rsidR="007B150C">
              <w:rPr>
                <w:rFonts w:ascii="Times New Roman" w:hAnsi="Times New Roman" w:cs="Times New Roman"/>
                <w:sz w:val="28"/>
                <w:szCs w:val="28"/>
              </w:rPr>
              <w:t>обыска</w:t>
            </w:r>
            <w:r w:rsidR="00ED1A39" w:rsidRPr="0000253C">
              <w:rPr>
                <w:rFonts w:ascii="Times New Roman" w:hAnsi="Times New Roman" w:cs="Times New Roman"/>
                <w:sz w:val="28"/>
                <w:szCs w:val="28"/>
              </w:rPr>
              <w:t xml:space="preserve"> и протокола </w:t>
            </w:r>
            <w:r w:rsidR="007B150C">
              <w:rPr>
                <w:rFonts w:ascii="Times New Roman" w:hAnsi="Times New Roman" w:cs="Times New Roman"/>
                <w:sz w:val="28"/>
                <w:szCs w:val="28"/>
              </w:rPr>
              <w:t>обыска</w:t>
            </w:r>
            <w:r w:rsidR="00ED1A39" w:rsidRPr="0000253C">
              <w:rPr>
                <w:rFonts w:ascii="Times New Roman" w:hAnsi="Times New Roman" w:cs="Times New Roman"/>
                <w:sz w:val="28"/>
                <w:szCs w:val="28"/>
              </w:rPr>
              <w:t xml:space="preserve"> для проверки законности решения о его производстве. </w:t>
            </w:r>
            <w:r w:rsidR="0059612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ED1A39" w:rsidRPr="0000253C">
              <w:rPr>
                <w:rFonts w:ascii="Times New Roman" w:hAnsi="Times New Roman" w:cs="Times New Roman"/>
                <w:sz w:val="28"/>
                <w:szCs w:val="28"/>
              </w:rPr>
              <w:t xml:space="preserve">удья в срок, установленный </w:t>
            </w:r>
            <w:hyperlink r:id="rId18" w:history="1">
              <w:r w:rsidR="00ED1A39" w:rsidRPr="00BB0884">
                <w:rPr>
                  <w:rFonts w:ascii="Times New Roman" w:hAnsi="Times New Roman" w:cs="Times New Roman"/>
                  <w:sz w:val="28"/>
                  <w:szCs w:val="28"/>
                </w:rPr>
                <w:t>ч. 2 ст. 165</w:t>
              </w:r>
            </w:hyperlink>
            <w:r w:rsidR="00ED1A39" w:rsidRPr="0000253C">
              <w:rPr>
                <w:rFonts w:ascii="Times New Roman" w:hAnsi="Times New Roman" w:cs="Times New Roman"/>
                <w:sz w:val="28"/>
                <w:szCs w:val="28"/>
              </w:rPr>
              <w:t xml:space="preserve"> УПК РФ (по общему правилу не позднее 24 часов), проверяет законность произведенного </w:t>
            </w:r>
            <w:r w:rsidR="007B150C">
              <w:rPr>
                <w:rFonts w:ascii="Times New Roman" w:hAnsi="Times New Roman" w:cs="Times New Roman"/>
                <w:sz w:val="28"/>
                <w:szCs w:val="28"/>
              </w:rPr>
              <w:t>обыска</w:t>
            </w:r>
            <w:r w:rsidR="00ED1A39" w:rsidRPr="0000253C">
              <w:rPr>
                <w:rFonts w:ascii="Times New Roman" w:hAnsi="Times New Roman" w:cs="Times New Roman"/>
                <w:sz w:val="28"/>
                <w:szCs w:val="28"/>
              </w:rPr>
              <w:t xml:space="preserve"> и выносит постановление о его законности или незаконности. </w:t>
            </w:r>
            <w:r w:rsidR="009502E0">
              <w:rPr>
                <w:rFonts w:ascii="Times New Roman" w:hAnsi="Times New Roman" w:cs="Times New Roman"/>
                <w:sz w:val="28"/>
                <w:szCs w:val="28"/>
              </w:rPr>
              <w:t xml:space="preserve">При </w:t>
            </w:r>
            <w:r w:rsidR="00ED1A39" w:rsidRPr="0000253C">
              <w:rPr>
                <w:rFonts w:ascii="Times New Roman" w:hAnsi="Times New Roman" w:cs="Times New Roman"/>
                <w:sz w:val="28"/>
                <w:szCs w:val="28"/>
              </w:rPr>
              <w:t>призна</w:t>
            </w:r>
            <w:r w:rsidR="009502E0">
              <w:rPr>
                <w:rFonts w:ascii="Times New Roman" w:hAnsi="Times New Roman" w:cs="Times New Roman"/>
                <w:sz w:val="28"/>
                <w:szCs w:val="28"/>
              </w:rPr>
              <w:t>нии</w:t>
            </w:r>
            <w:r w:rsidR="00ED1A39" w:rsidRPr="0000253C">
              <w:rPr>
                <w:rFonts w:ascii="Times New Roman" w:hAnsi="Times New Roman" w:cs="Times New Roman"/>
                <w:sz w:val="28"/>
                <w:szCs w:val="28"/>
              </w:rPr>
              <w:t xml:space="preserve"> произведенно</w:t>
            </w:r>
            <w:r w:rsidR="009502E0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ED1A39" w:rsidRPr="0000253C">
              <w:rPr>
                <w:rFonts w:ascii="Times New Roman" w:hAnsi="Times New Roman" w:cs="Times New Roman"/>
                <w:sz w:val="28"/>
                <w:szCs w:val="28"/>
              </w:rPr>
              <w:t xml:space="preserve"> следственно</w:t>
            </w:r>
            <w:r w:rsidR="009502E0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ED1A39" w:rsidRPr="0000253C">
              <w:rPr>
                <w:rFonts w:ascii="Times New Roman" w:hAnsi="Times New Roman" w:cs="Times New Roman"/>
                <w:sz w:val="28"/>
                <w:szCs w:val="28"/>
              </w:rPr>
              <w:t xml:space="preserve"> действи</w:t>
            </w:r>
            <w:r w:rsidR="009502E0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ED1A39" w:rsidRPr="000025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ED1A39" w:rsidRPr="0000253C">
              <w:rPr>
                <w:rFonts w:ascii="Times New Roman" w:hAnsi="Times New Roman" w:cs="Times New Roman"/>
                <w:sz w:val="28"/>
                <w:szCs w:val="28"/>
              </w:rPr>
              <w:t>незаконным</w:t>
            </w:r>
            <w:proofErr w:type="gramEnd"/>
            <w:r w:rsidR="00ED1A39" w:rsidRPr="0000253C">
              <w:rPr>
                <w:rFonts w:ascii="Times New Roman" w:hAnsi="Times New Roman" w:cs="Times New Roman"/>
                <w:sz w:val="28"/>
                <w:szCs w:val="28"/>
              </w:rPr>
              <w:t xml:space="preserve">, все доказательства, полученные в ходе </w:t>
            </w:r>
            <w:r w:rsidR="009502E0">
              <w:rPr>
                <w:rFonts w:ascii="Times New Roman" w:hAnsi="Times New Roman" w:cs="Times New Roman"/>
                <w:sz w:val="28"/>
                <w:szCs w:val="28"/>
              </w:rPr>
              <w:t>него</w:t>
            </w:r>
            <w:r w:rsidR="00ED1A39" w:rsidRPr="0000253C">
              <w:rPr>
                <w:rFonts w:ascii="Times New Roman" w:hAnsi="Times New Roman" w:cs="Times New Roman"/>
                <w:sz w:val="28"/>
                <w:szCs w:val="28"/>
              </w:rPr>
              <w:t>, признаются недопустимыми.</w:t>
            </w:r>
            <w:r w:rsidR="00426183" w:rsidRPr="000025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26183" w:rsidRPr="0000253C" w:rsidRDefault="00426183" w:rsidP="002F0883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253C">
              <w:rPr>
                <w:rFonts w:ascii="Times New Roman" w:hAnsi="Times New Roman" w:cs="Times New Roman"/>
                <w:sz w:val="28"/>
                <w:szCs w:val="28"/>
              </w:rPr>
              <w:t xml:space="preserve">Следователь в каждом конкретном случае вправе произвести следственное действие в любое время </w:t>
            </w:r>
            <w:r w:rsidRPr="002A0F33">
              <w:rPr>
                <w:rFonts w:ascii="Times New Roman" w:hAnsi="Times New Roman" w:cs="Times New Roman"/>
                <w:sz w:val="28"/>
                <w:szCs w:val="28"/>
              </w:rPr>
              <w:t>суток при наличии оснований для этого. В ночное время обыск производится с 22-6 часов, согласно местному времени. Для производства такого обыска требуется наступление случаев, не требующих отлагательств. Прокурору сообщается об этом письменно.</w:t>
            </w:r>
          </w:p>
          <w:p w:rsidR="00A9512B" w:rsidRPr="0000253C" w:rsidRDefault="00ED1A39" w:rsidP="002F0883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="00A9512B" w:rsidRPr="000025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C2019">
              <w:rPr>
                <w:rFonts w:ascii="Times New Roman" w:hAnsi="Times New Roman" w:cs="Times New Roman"/>
                <w:sz w:val="28"/>
                <w:szCs w:val="28"/>
              </w:rPr>
              <w:t xml:space="preserve">Следователь </w:t>
            </w:r>
            <w:r w:rsidR="00A9512B" w:rsidRPr="0000253C">
              <w:rPr>
                <w:rFonts w:ascii="Times New Roman" w:hAnsi="Times New Roman" w:cs="Times New Roman"/>
                <w:sz w:val="28"/>
                <w:szCs w:val="28"/>
              </w:rPr>
              <w:t>предлагает добровольно выдать подлежащие изъятию предметы, документы и ценности, которые могут иметь значение для уголовного дела (если они выданы добровольно и нет оснований опасаться их сокрытия, то следователь вправе не производить обыск).</w:t>
            </w:r>
          </w:p>
          <w:p w:rsidR="00A9512B" w:rsidRDefault="00A9512B" w:rsidP="002F0883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253C">
              <w:rPr>
                <w:rFonts w:ascii="Times New Roman" w:hAnsi="Times New Roman" w:cs="Times New Roman"/>
                <w:sz w:val="28"/>
                <w:szCs w:val="28"/>
              </w:rPr>
              <w:t xml:space="preserve"> При производстве обыска </w:t>
            </w:r>
            <w:r w:rsidRPr="00ED1A39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hyperlink r:id="rId19" w:history="1">
              <w:r w:rsidRPr="00ED1A39">
                <w:rPr>
                  <w:rFonts w:ascii="Times New Roman" w:hAnsi="Times New Roman" w:cs="Times New Roman"/>
                  <w:sz w:val="28"/>
                  <w:szCs w:val="28"/>
                </w:rPr>
                <w:t>ч. ч. 6</w:t>
              </w:r>
            </w:hyperlink>
            <w:r w:rsidRPr="00ED1A39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hyperlink r:id="rId20" w:history="1">
              <w:r w:rsidRPr="00ED1A39">
                <w:rPr>
                  <w:rFonts w:ascii="Times New Roman" w:hAnsi="Times New Roman" w:cs="Times New Roman"/>
                  <w:sz w:val="28"/>
                  <w:szCs w:val="28"/>
                </w:rPr>
                <w:t>11 ст. 182</w:t>
              </w:r>
            </w:hyperlink>
            <w:r w:rsidRPr="00ED1A39">
              <w:rPr>
                <w:rFonts w:ascii="Times New Roman" w:hAnsi="Times New Roman" w:cs="Times New Roman"/>
                <w:sz w:val="28"/>
                <w:szCs w:val="28"/>
              </w:rPr>
              <w:t xml:space="preserve"> УПК Р</w:t>
            </w:r>
            <w:r w:rsidRPr="0000253C">
              <w:rPr>
                <w:rFonts w:ascii="Times New Roman" w:hAnsi="Times New Roman" w:cs="Times New Roman"/>
                <w:sz w:val="28"/>
                <w:szCs w:val="28"/>
              </w:rPr>
              <w:t>Ф):</w:t>
            </w:r>
          </w:p>
          <w:p w:rsidR="00B65BF2" w:rsidRPr="0000253C" w:rsidRDefault="00B65BF2" w:rsidP="002F0883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обязательно</w:t>
            </w:r>
            <w:r w:rsidRPr="00743159">
              <w:rPr>
                <w:rFonts w:ascii="Times New Roman" w:hAnsi="Times New Roman" w:cs="Times New Roman"/>
                <w:sz w:val="28"/>
                <w:szCs w:val="28"/>
              </w:rPr>
              <w:t xml:space="preserve"> участие не менее двух понятых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7431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C15F1" w:rsidRPr="002030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C15F1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="002C15F1" w:rsidRPr="00203016">
              <w:rPr>
                <w:rFonts w:ascii="Times New Roman" w:hAnsi="Times New Roman" w:cs="Times New Roman"/>
                <w:sz w:val="28"/>
                <w:szCs w:val="28"/>
              </w:rPr>
              <w:t xml:space="preserve">нятыми не могут быть: несовершеннолетние, участники уголовного судопроизводства, близкие родственники, сотрудники правоохранительных органов. Понятые должны присутствовать на всем процессе следственного действия. </w:t>
            </w:r>
            <w:r w:rsidR="002C15F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5F2A12" w:rsidRPr="00743159">
              <w:rPr>
                <w:rFonts w:ascii="Times New Roman" w:hAnsi="Times New Roman" w:cs="Times New Roman"/>
                <w:sz w:val="28"/>
                <w:szCs w:val="28"/>
              </w:rPr>
              <w:t>днако</w:t>
            </w:r>
            <w:proofErr w:type="gramStart"/>
            <w:r w:rsidR="005F2A12" w:rsidRPr="0074315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 w:rsidR="005F2A12" w:rsidRPr="00743159">
              <w:rPr>
                <w:rFonts w:ascii="Times New Roman" w:hAnsi="Times New Roman" w:cs="Times New Roman"/>
                <w:sz w:val="28"/>
                <w:szCs w:val="28"/>
              </w:rPr>
              <w:t xml:space="preserve"> допускается проведение </w:t>
            </w:r>
            <w:r w:rsidR="005F2A12">
              <w:rPr>
                <w:rFonts w:ascii="Times New Roman" w:hAnsi="Times New Roman" w:cs="Times New Roman"/>
                <w:sz w:val="28"/>
                <w:szCs w:val="28"/>
              </w:rPr>
              <w:t>обыска</w:t>
            </w:r>
            <w:r w:rsidR="005F2A12" w:rsidRPr="00743159">
              <w:rPr>
                <w:rFonts w:ascii="Times New Roman" w:hAnsi="Times New Roman" w:cs="Times New Roman"/>
                <w:sz w:val="28"/>
                <w:szCs w:val="28"/>
              </w:rPr>
              <w:t xml:space="preserve"> без участия понятых в труднодоступной местности, при отсутствии надлежащих средств сообщения, а также в случаях, если их производство связано с опасностью для жизни и здоровья людей (ч.3 ст.170 УПК РФ). При этом в протоколе следственного действия делается соответствующая запись, а для фиксации его хода и результатов </w:t>
            </w:r>
            <w:r w:rsidR="005F2A12" w:rsidRPr="007431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должны применяться по возможности технические средства</w:t>
            </w:r>
            <w:r w:rsidR="005F2A1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9512B" w:rsidRPr="0000253C" w:rsidRDefault="00A9512B" w:rsidP="002F0883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253C">
              <w:rPr>
                <w:rFonts w:ascii="Times New Roman" w:hAnsi="Times New Roman" w:cs="Times New Roman"/>
                <w:sz w:val="28"/>
                <w:szCs w:val="28"/>
              </w:rPr>
              <w:t>- могут вскрываться любые помещения, если владелец отказывается добровольно их открыть;</w:t>
            </w:r>
          </w:p>
          <w:p w:rsidR="00A9512B" w:rsidRDefault="00A9512B" w:rsidP="002F0883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253C">
              <w:rPr>
                <w:rFonts w:ascii="Times New Roman" w:hAnsi="Times New Roman" w:cs="Times New Roman"/>
                <w:sz w:val="28"/>
                <w:szCs w:val="28"/>
              </w:rPr>
              <w:t xml:space="preserve">- не должно допускаться </w:t>
            </w:r>
            <w:r w:rsidR="00426183">
              <w:rPr>
                <w:rFonts w:ascii="Times New Roman" w:hAnsi="Times New Roman" w:cs="Times New Roman"/>
                <w:sz w:val="28"/>
                <w:szCs w:val="28"/>
              </w:rPr>
              <w:t>без</w:t>
            </w:r>
            <w:r w:rsidRPr="0000253C">
              <w:rPr>
                <w:rFonts w:ascii="Times New Roman" w:hAnsi="Times New Roman" w:cs="Times New Roman"/>
                <w:sz w:val="28"/>
                <w:szCs w:val="28"/>
              </w:rPr>
              <w:t xml:space="preserve"> необходимост</w:t>
            </w:r>
            <w:r w:rsidR="0042618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0253C">
              <w:rPr>
                <w:rFonts w:ascii="Times New Roman" w:hAnsi="Times New Roman" w:cs="Times New Roman"/>
                <w:sz w:val="28"/>
                <w:szCs w:val="28"/>
              </w:rPr>
              <w:t xml:space="preserve"> повреждение имущества;</w:t>
            </w:r>
          </w:p>
          <w:p w:rsidR="00A9512B" w:rsidRPr="0000253C" w:rsidRDefault="00A9512B" w:rsidP="002F0883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253C">
              <w:rPr>
                <w:rFonts w:ascii="Times New Roman" w:hAnsi="Times New Roman" w:cs="Times New Roman"/>
                <w:sz w:val="28"/>
                <w:szCs w:val="28"/>
              </w:rPr>
              <w:t>- изымаются предметы и документы, изъятые из оборота;</w:t>
            </w:r>
          </w:p>
          <w:p w:rsidR="005F2A12" w:rsidRPr="0000253C" w:rsidRDefault="005F2A12" w:rsidP="002F0883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</w:t>
            </w:r>
            <w:r w:rsidRPr="00743159">
              <w:rPr>
                <w:rFonts w:ascii="Times New Roman" w:hAnsi="Times New Roman" w:cs="Times New Roman"/>
                <w:sz w:val="28"/>
                <w:szCs w:val="28"/>
              </w:rPr>
              <w:t>а основании ст. 169 УПК РФ необходимо участие переводчика, если кто-то из участников не владеет или частично владеет языком, на котором ведет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ся следствие по уголовному делу;</w:t>
            </w:r>
          </w:p>
          <w:p w:rsidR="00A9512B" w:rsidRPr="0000253C" w:rsidRDefault="00A9512B" w:rsidP="002F0883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253C">
              <w:rPr>
                <w:rFonts w:ascii="Times New Roman" w:hAnsi="Times New Roman" w:cs="Times New Roman"/>
                <w:sz w:val="28"/>
                <w:szCs w:val="28"/>
              </w:rPr>
              <w:t>- вправе присутствовать защитник лица, в помещении которого производится обыск;</w:t>
            </w:r>
            <w:r w:rsidR="00C4708D" w:rsidRPr="007431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4793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C4708D" w:rsidRPr="00743159">
              <w:rPr>
                <w:rFonts w:ascii="Times New Roman" w:hAnsi="Times New Roman" w:cs="Times New Roman"/>
                <w:sz w:val="28"/>
                <w:szCs w:val="28"/>
              </w:rPr>
              <w:t xml:space="preserve"> следователь приступит к обыску только тогда, когда на месте будет присутствовать защитник, что на практике не всегда происходит. </w:t>
            </w:r>
            <w:r w:rsidR="00CC49CA">
              <w:rPr>
                <w:rFonts w:ascii="Times New Roman" w:hAnsi="Times New Roman" w:cs="Times New Roman"/>
                <w:sz w:val="28"/>
                <w:szCs w:val="28"/>
              </w:rPr>
              <w:t>Если</w:t>
            </w:r>
            <w:r w:rsidR="00C4708D" w:rsidRPr="00743159">
              <w:rPr>
                <w:rFonts w:ascii="Times New Roman" w:hAnsi="Times New Roman" w:cs="Times New Roman"/>
                <w:sz w:val="28"/>
                <w:szCs w:val="28"/>
              </w:rPr>
              <w:t xml:space="preserve"> обыск нужно произвести безотлагательно, но защитник не может присутствовать ввиду серьезной причины</w:t>
            </w:r>
            <w:r w:rsidR="00426183">
              <w:rPr>
                <w:rFonts w:ascii="Times New Roman" w:hAnsi="Times New Roman" w:cs="Times New Roman"/>
                <w:sz w:val="28"/>
                <w:szCs w:val="28"/>
              </w:rPr>
              <w:t>, когда</w:t>
            </w:r>
            <w:r w:rsidR="00C4708D" w:rsidRPr="00743159">
              <w:rPr>
                <w:rFonts w:ascii="Times New Roman" w:hAnsi="Times New Roman" w:cs="Times New Roman"/>
                <w:sz w:val="28"/>
                <w:szCs w:val="28"/>
              </w:rPr>
              <w:t xml:space="preserve"> следователю может быть неизвестно местонахождение защитника, и в результате сообщить ему о</w:t>
            </w:r>
            <w:r w:rsidR="009502E0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C4708D" w:rsidRPr="00743159">
              <w:rPr>
                <w:rFonts w:ascii="Times New Roman" w:hAnsi="Times New Roman" w:cs="Times New Roman"/>
                <w:sz w:val="28"/>
                <w:szCs w:val="28"/>
              </w:rPr>
              <w:t xml:space="preserve"> обыск</w:t>
            </w:r>
            <w:r w:rsidR="009502E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C4708D" w:rsidRPr="00743159">
              <w:rPr>
                <w:rFonts w:ascii="Times New Roman" w:hAnsi="Times New Roman" w:cs="Times New Roman"/>
                <w:sz w:val="28"/>
                <w:szCs w:val="28"/>
              </w:rPr>
              <w:t xml:space="preserve"> невозможно. </w:t>
            </w:r>
            <w:r w:rsidR="00C4708D" w:rsidRPr="00C4708D">
              <w:rPr>
                <w:rFonts w:ascii="Times New Roman" w:hAnsi="Times New Roman" w:cs="Times New Roman"/>
                <w:sz w:val="28"/>
                <w:szCs w:val="28"/>
              </w:rPr>
              <w:t>УПК РФ не содержит никаких указаний, как такой конфликт должен быть решен, хотя в практике он встречается часто. И тут следователю нужно выбрать: ждать защитника, или проводить следственные действия без него.</w:t>
            </w:r>
            <w:r w:rsidR="00C4708D" w:rsidRPr="00743159">
              <w:rPr>
                <w:rFonts w:ascii="Times New Roman" w:hAnsi="Times New Roman" w:cs="Times New Roman"/>
                <w:sz w:val="28"/>
                <w:szCs w:val="28"/>
              </w:rPr>
              <w:t xml:space="preserve"> При этом в обоих случаях будут негативные последствия. По моему мнению, </w:t>
            </w:r>
            <w:r w:rsidR="00C4708D" w:rsidRPr="002C15F1">
              <w:rPr>
                <w:rFonts w:ascii="Times New Roman" w:hAnsi="Times New Roman" w:cs="Times New Roman"/>
                <w:sz w:val="28"/>
                <w:szCs w:val="28"/>
              </w:rPr>
              <w:t>норма ч. 11 ст. 182 УПК РФ также должна дополнит</w:t>
            </w:r>
            <w:r w:rsidR="00CC49CA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C4708D" w:rsidRPr="002C15F1">
              <w:rPr>
                <w:rFonts w:ascii="Times New Roman" w:hAnsi="Times New Roman" w:cs="Times New Roman"/>
                <w:sz w:val="28"/>
                <w:szCs w:val="28"/>
              </w:rPr>
              <w:t>ся указанием на то, что в случаях, не терпящих отлагательств и при невозможности обеспечить присутствие защитника подозреваемого или обвиняемого лица в следственном действии, обыск может производит</w:t>
            </w:r>
            <w:r w:rsidR="00CC49CA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C4708D" w:rsidRPr="002C15F1">
              <w:rPr>
                <w:rFonts w:ascii="Times New Roman" w:hAnsi="Times New Roman" w:cs="Times New Roman"/>
                <w:sz w:val="28"/>
                <w:szCs w:val="28"/>
              </w:rPr>
              <w:t>ся без его участия.</w:t>
            </w:r>
          </w:p>
          <w:p w:rsidR="00A9512B" w:rsidRPr="0000253C" w:rsidRDefault="00A9512B" w:rsidP="002F0883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253C">
              <w:rPr>
                <w:rFonts w:ascii="Times New Roman" w:hAnsi="Times New Roman" w:cs="Times New Roman"/>
                <w:sz w:val="28"/>
                <w:szCs w:val="28"/>
              </w:rPr>
              <w:t>- следователь вправе запретить лицам, присутствующим в месте, где производится обыск, покидать его, а также общаться друг с другом или иными лицами до окончания обыска;</w:t>
            </w:r>
          </w:p>
          <w:p w:rsidR="00A9512B" w:rsidRPr="0000253C" w:rsidRDefault="00A9512B" w:rsidP="002F0883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253C">
              <w:rPr>
                <w:rFonts w:ascii="Times New Roman" w:hAnsi="Times New Roman" w:cs="Times New Roman"/>
                <w:sz w:val="28"/>
                <w:szCs w:val="28"/>
              </w:rPr>
              <w:t xml:space="preserve">- изъятые предметы предъявляются понятым и другим лицам, присутствующим при обыске, и </w:t>
            </w:r>
            <w:r w:rsidR="00426183"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  <w:r w:rsidRPr="0000253C">
              <w:rPr>
                <w:rFonts w:ascii="Times New Roman" w:hAnsi="Times New Roman" w:cs="Times New Roman"/>
                <w:sz w:val="28"/>
                <w:szCs w:val="28"/>
              </w:rPr>
              <w:t xml:space="preserve"> необходимости упаковываются и опечатываются, что удостоверяется подписями указанных лиц;</w:t>
            </w:r>
          </w:p>
          <w:p w:rsidR="0035400A" w:rsidRDefault="00A9512B" w:rsidP="002F0883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253C">
              <w:rPr>
                <w:rFonts w:ascii="Times New Roman" w:hAnsi="Times New Roman" w:cs="Times New Roman"/>
                <w:sz w:val="28"/>
                <w:szCs w:val="28"/>
              </w:rPr>
              <w:t xml:space="preserve">- следователь принимает меры к тому, чтобы не были оглашены </w:t>
            </w:r>
            <w:r w:rsidRPr="000025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выявленные в ходе обыска обстоятельства частной жизни лица, в помещении которого был произведен обыск, его</w:t>
            </w:r>
            <w:r w:rsidR="00426183">
              <w:rPr>
                <w:rFonts w:ascii="Times New Roman" w:hAnsi="Times New Roman" w:cs="Times New Roman"/>
                <w:sz w:val="28"/>
                <w:szCs w:val="28"/>
              </w:rPr>
              <w:t xml:space="preserve"> личная и (или) семейная тайна</w:t>
            </w:r>
            <w:r w:rsidR="0035400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5400A" w:rsidRDefault="0035400A" w:rsidP="002F0883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030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03016">
              <w:rPr>
                <w:rFonts w:ascii="Times New Roman" w:hAnsi="Times New Roman" w:cs="Times New Roman"/>
                <w:sz w:val="28"/>
                <w:szCs w:val="28"/>
              </w:rPr>
              <w:t>быск в помещениях предприяти</w:t>
            </w:r>
            <w:r w:rsidR="00AD553B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203016">
              <w:rPr>
                <w:rFonts w:ascii="Times New Roman" w:hAnsi="Times New Roman" w:cs="Times New Roman"/>
                <w:sz w:val="28"/>
                <w:szCs w:val="28"/>
              </w:rPr>
              <w:t>, организаци</w:t>
            </w:r>
            <w:r w:rsidR="00AD553B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203016">
              <w:rPr>
                <w:rFonts w:ascii="Times New Roman" w:hAnsi="Times New Roman" w:cs="Times New Roman"/>
                <w:sz w:val="28"/>
                <w:szCs w:val="28"/>
              </w:rPr>
              <w:t>, производятся в присутствии представителя администрации предприятия, организации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8659A" w:rsidRPr="0018659A" w:rsidRDefault="0018659A" w:rsidP="002F0883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color w:val="21212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4A2123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>обы</w:t>
            </w:r>
            <w:proofErr w:type="gramStart"/>
            <w:r w:rsidRPr="004A2123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>ск в сл</w:t>
            </w:r>
            <w:proofErr w:type="gramEnd"/>
            <w:r w:rsidRPr="004A2123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>ужебном и жилом помещении дипломатического представительства можно производить лишь при наличии просьбы или после получения согласия дипломатических представителей, включая обязательное присутствие в процессе обыска прокурора (работника МИД России);</w:t>
            </w:r>
          </w:p>
          <w:p w:rsidR="00B61A3D" w:rsidRPr="00B61A3D" w:rsidRDefault="00AD553B" w:rsidP="002F0883">
            <w:pPr>
              <w:pStyle w:val="a3"/>
              <w:shd w:val="clear" w:color="auto" w:fill="FFFFFF"/>
              <w:spacing w:before="0" w:beforeAutospacing="0" w:after="0" w:afterAutospacing="0" w:line="360" w:lineRule="auto"/>
              <w:ind w:firstLine="709"/>
              <w:jc w:val="both"/>
              <w:rPr>
                <w:color w:val="212121"/>
                <w:sz w:val="28"/>
                <w:szCs w:val="28"/>
              </w:rPr>
            </w:pPr>
            <w:r>
              <w:rPr>
                <w:color w:val="212121"/>
                <w:sz w:val="28"/>
                <w:szCs w:val="28"/>
              </w:rPr>
              <w:t xml:space="preserve">     </w:t>
            </w:r>
            <w:r w:rsidR="00B61A3D" w:rsidRPr="00B61A3D">
              <w:rPr>
                <w:color w:val="212121"/>
                <w:sz w:val="28"/>
                <w:szCs w:val="28"/>
              </w:rPr>
              <w:t>Перечень и описание изымаемого при обыске имущества, на которое налагается арест, необходимо внести в отдельную опись. Его можно передать под расписку для ответственного хранения обыскиваемому лицу или представителям администрации. Лицам, принимаю</w:t>
            </w:r>
            <w:r w:rsidR="009F7ACF">
              <w:rPr>
                <w:color w:val="212121"/>
                <w:sz w:val="28"/>
                <w:szCs w:val="28"/>
              </w:rPr>
              <w:t>щим</w:t>
            </w:r>
            <w:r w:rsidR="00B61A3D" w:rsidRPr="00B61A3D">
              <w:rPr>
                <w:color w:val="212121"/>
                <w:sz w:val="28"/>
                <w:szCs w:val="28"/>
              </w:rPr>
              <w:t xml:space="preserve"> изъятое при обыске имущество</w:t>
            </w:r>
            <w:r w:rsidR="009F7ACF">
              <w:rPr>
                <w:color w:val="212121"/>
                <w:sz w:val="28"/>
                <w:szCs w:val="28"/>
              </w:rPr>
              <w:t>,</w:t>
            </w:r>
            <w:r w:rsidR="004A2123">
              <w:rPr>
                <w:color w:val="212121"/>
                <w:sz w:val="28"/>
                <w:szCs w:val="28"/>
              </w:rPr>
              <w:t xml:space="preserve"> </w:t>
            </w:r>
            <w:r w:rsidR="00B61A3D" w:rsidRPr="00B61A3D">
              <w:rPr>
                <w:color w:val="212121"/>
                <w:sz w:val="28"/>
                <w:szCs w:val="28"/>
              </w:rPr>
              <w:t>разъясн</w:t>
            </w:r>
            <w:r w:rsidR="004A2123">
              <w:rPr>
                <w:color w:val="212121"/>
                <w:sz w:val="28"/>
                <w:szCs w:val="28"/>
              </w:rPr>
              <w:t>яется</w:t>
            </w:r>
            <w:r w:rsidR="00B61A3D" w:rsidRPr="00B61A3D">
              <w:rPr>
                <w:color w:val="212121"/>
                <w:sz w:val="28"/>
                <w:szCs w:val="28"/>
              </w:rPr>
              <w:t xml:space="preserve"> ответственност</w:t>
            </w:r>
            <w:r w:rsidR="004A2123">
              <w:rPr>
                <w:color w:val="212121"/>
                <w:sz w:val="28"/>
                <w:szCs w:val="28"/>
              </w:rPr>
              <w:t>ь</w:t>
            </w:r>
            <w:r w:rsidR="00B61A3D" w:rsidRPr="00B61A3D">
              <w:rPr>
                <w:color w:val="212121"/>
                <w:sz w:val="28"/>
                <w:szCs w:val="28"/>
              </w:rPr>
              <w:t>, которую предусматривает ст. 312 УПК</w:t>
            </w:r>
            <w:r w:rsidR="009F7ACF">
              <w:rPr>
                <w:color w:val="212121"/>
                <w:sz w:val="28"/>
                <w:szCs w:val="28"/>
              </w:rPr>
              <w:t xml:space="preserve"> (за</w:t>
            </w:r>
            <w:r w:rsidR="00B61A3D" w:rsidRPr="00B61A3D">
              <w:rPr>
                <w:color w:val="212121"/>
                <w:sz w:val="28"/>
                <w:szCs w:val="28"/>
              </w:rPr>
              <w:t xml:space="preserve"> растрату, отчуждение, сокрытие</w:t>
            </w:r>
            <w:r w:rsidR="009F7ACF">
              <w:rPr>
                <w:color w:val="212121"/>
                <w:sz w:val="28"/>
                <w:szCs w:val="28"/>
              </w:rPr>
              <w:t>,</w:t>
            </w:r>
            <w:r w:rsidR="004A2123">
              <w:rPr>
                <w:color w:val="212121"/>
                <w:sz w:val="28"/>
                <w:szCs w:val="28"/>
              </w:rPr>
              <w:t xml:space="preserve"> незаконную передачу имущества</w:t>
            </w:r>
            <w:r w:rsidR="009F7ACF">
              <w:rPr>
                <w:color w:val="212121"/>
                <w:sz w:val="28"/>
                <w:szCs w:val="28"/>
              </w:rPr>
              <w:t>)</w:t>
            </w:r>
            <w:r w:rsidR="00B61A3D" w:rsidRPr="00B61A3D">
              <w:rPr>
                <w:color w:val="212121"/>
                <w:sz w:val="28"/>
                <w:szCs w:val="28"/>
              </w:rPr>
              <w:t>.</w:t>
            </w:r>
          </w:p>
          <w:p w:rsidR="00A9512B" w:rsidRPr="0000253C" w:rsidRDefault="00ED1A39" w:rsidP="002F0883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 w:rsidR="00A9512B" w:rsidRPr="0000253C">
              <w:rPr>
                <w:rFonts w:ascii="Times New Roman" w:hAnsi="Times New Roman" w:cs="Times New Roman"/>
                <w:sz w:val="28"/>
                <w:szCs w:val="28"/>
              </w:rPr>
              <w:t xml:space="preserve"> При производстве обыска составляется протокол в соответствии со </w:t>
            </w:r>
            <w:hyperlink r:id="rId21" w:history="1">
              <w:r w:rsidR="00A9512B" w:rsidRPr="00ED1A39">
                <w:rPr>
                  <w:rFonts w:ascii="Times New Roman" w:hAnsi="Times New Roman" w:cs="Times New Roman"/>
                  <w:sz w:val="28"/>
                  <w:szCs w:val="28"/>
                </w:rPr>
                <w:t>ст. ст. 166</w:t>
              </w:r>
            </w:hyperlink>
            <w:r w:rsidR="00A9512B" w:rsidRPr="00ED1A3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22" w:history="1">
              <w:r w:rsidR="00A9512B" w:rsidRPr="00ED1A39">
                <w:rPr>
                  <w:rFonts w:ascii="Times New Roman" w:hAnsi="Times New Roman" w:cs="Times New Roman"/>
                  <w:sz w:val="28"/>
                  <w:szCs w:val="28"/>
                </w:rPr>
                <w:t>167</w:t>
              </w:r>
            </w:hyperlink>
            <w:r w:rsidR="00A9512B" w:rsidRPr="00ED1A39">
              <w:rPr>
                <w:rFonts w:ascii="Times New Roman" w:hAnsi="Times New Roman" w:cs="Times New Roman"/>
                <w:sz w:val="28"/>
                <w:szCs w:val="28"/>
              </w:rPr>
              <w:t xml:space="preserve"> УПК РФ (</w:t>
            </w:r>
            <w:hyperlink r:id="rId23" w:history="1">
              <w:r w:rsidR="00A9512B" w:rsidRPr="00ED1A39">
                <w:rPr>
                  <w:rFonts w:ascii="Times New Roman" w:hAnsi="Times New Roman" w:cs="Times New Roman"/>
                  <w:sz w:val="28"/>
                  <w:szCs w:val="28"/>
                </w:rPr>
                <w:t>ч. ч. 12</w:t>
              </w:r>
            </w:hyperlink>
            <w:r w:rsidR="00A9512B" w:rsidRPr="00ED1A39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hyperlink r:id="rId24" w:history="1">
              <w:r w:rsidR="00A9512B" w:rsidRPr="00ED1A39">
                <w:rPr>
                  <w:rFonts w:ascii="Times New Roman" w:hAnsi="Times New Roman" w:cs="Times New Roman"/>
                  <w:sz w:val="28"/>
                  <w:szCs w:val="28"/>
                </w:rPr>
                <w:t>15 ст. 182</w:t>
              </w:r>
            </w:hyperlink>
            <w:r w:rsidR="00A9512B" w:rsidRPr="0000253C">
              <w:rPr>
                <w:rFonts w:ascii="Times New Roman" w:hAnsi="Times New Roman" w:cs="Times New Roman"/>
                <w:sz w:val="28"/>
                <w:szCs w:val="28"/>
              </w:rPr>
              <w:t xml:space="preserve"> УПК РФ).</w:t>
            </w:r>
            <w:r w:rsidR="005F2A12" w:rsidRPr="00743159">
              <w:rPr>
                <w:rFonts w:ascii="Times New Roman" w:hAnsi="Times New Roman" w:cs="Times New Roman"/>
                <w:sz w:val="28"/>
                <w:szCs w:val="28"/>
              </w:rPr>
              <w:t xml:space="preserve"> Протокол</w:t>
            </w:r>
            <w:r w:rsidR="005F2A12">
              <w:rPr>
                <w:rFonts w:ascii="Times New Roman" w:hAnsi="Times New Roman" w:cs="Times New Roman"/>
                <w:sz w:val="28"/>
                <w:szCs w:val="28"/>
              </w:rPr>
              <w:t xml:space="preserve"> обыска</w:t>
            </w:r>
            <w:r w:rsidR="005F2A12" w:rsidRPr="00743159">
              <w:rPr>
                <w:rFonts w:ascii="Times New Roman" w:hAnsi="Times New Roman" w:cs="Times New Roman"/>
                <w:sz w:val="28"/>
                <w:szCs w:val="28"/>
              </w:rPr>
              <w:t xml:space="preserve"> допуска</w:t>
            </w:r>
            <w:r w:rsidR="005F2A1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5F2A12" w:rsidRPr="00743159">
              <w:rPr>
                <w:rFonts w:ascii="Times New Roman" w:hAnsi="Times New Roman" w:cs="Times New Roman"/>
                <w:sz w:val="28"/>
                <w:szCs w:val="28"/>
              </w:rPr>
              <w:t>тся в качестве доказательств по уголовным делам</w:t>
            </w:r>
            <w:r w:rsidR="005F2A12">
              <w:rPr>
                <w:rFonts w:ascii="Times New Roman" w:hAnsi="Times New Roman" w:cs="Times New Roman"/>
                <w:sz w:val="28"/>
                <w:szCs w:val="28"/>
              </w:rPr>
              <w:t xml:space="preserve">, только если он </w:t>
            </w:r>
            <w:r w:rsidR="005F2A12" w:rsidRPr="00743159">
              <w:rPr>
                <w:rFonts w:ascii="Times New Roman" w:hAnsi="Times New Roman" w:cs="Times New Roman"/>
                <w:sz w:val="28"/>
                <w:szCs w:val="28"/>
              </w:rPr>
              <w:t>соответств</w:t>
            </w:r>
            <w:r w:rsidR="005F2A12">
              <w:rPr>
                <w:rFonts w:ascii="Times New Roman" w:hAnsi="Times New Roman" w:cs="Times New Roman"/>
                <w:sz w:val="28"/>
                <w:szCs w:val="28"/>
              </w:rPr>
              <w:t>ует</w:t>
            </w:r>
            <w:r w:rsidR="005F2A12" w:rsidRPr="00743159">
              <w:rPr>
                <w:rFonts w:ascii="Times New Roman" w:hAnsi="Times New Roman" w:cs="Times New Roman"/>
                <w:sz w:val="28"/>
                <w:szCs w:val="28"/>
              </w:rPr>
              <w:t xml:space="preserve"> требованиям закона к правила</w:t>
            </w:r>
            <w:r w:rsidR="005F2A12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5F2A12" w:rsidRPr="00743159">
              <w:rPr>
                <w:rFonts w:ascii="Times New Roman" w:hAnsi="Times New Roman" w:cs="Times New Roman"/>
                <w:sz w:val="28"/>
                <w:szCs w:val="28"/>
              </w:rPr>
              <w:t xml:space="preserve"> составления и содержания.</w:t>
            </w:r>
            <w:r w:rsidR="00CC49CA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A9512B" w:rsidRPr="0000253C">
              <w:rPr>
                <w:rFonts w:ascii="Times New Roman" w:hAnsi="Times New Roman" w:cs="Times New Roman"/>
                <w:sz w:val="28"/>
                <w:szCs w:val="28"/>
              </w:rPr>
              <w:t xml:space="preserve">ротокол может быть написан от руки или изготовлен с помощью технических средств. При производстве </w:t>
            </w:r>
            <w:r w:rsidR="0048289B">
              <w:rPr>
                <w:rFonts w:ascii="Times New Roman" w:hAnsi="Times New Roman" w:cs="Times New Roman"/>
                <w:sz w:val="28"/>
                <w:szCs w:val="28"/>
              </w:rPr>
              <w:t>обыска</w:t>
            </w:r>
            <w:r w:rsidR="00A9512B" w:rsidRPr="0000253C">
              <w:rPr>
                <w:rFonts w:ascii="Times New Roman" w:hAnsi="Times New Roman" w:cs="Times New Roman"/>
                <w:sz w:val="28"/>
                <w:szCs w:val="28"/>
              </w:rPr>
              <w:t xml:space="preserve"> могут также применяться стенографирование, фотографирование, киносъемка, аудио- и видеозапись.</w:t>
            </w:r>
          </w:p>
          <w:p w:rsidR="002A0F33" w:rsidRPr="002C03E5" w:rsidRDefault="00BA21B7" w:rsidP="002F0883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sz w:val="28"/>
                <w:szCs w:val="28"/>
                <w:highlight w:val="yellow"/>
              </w:rPr>
            </w:pPr>
            <w:r w:rsidRPr="00BA21B7">
              <w:rPr>
                <w:rFonts w:ascii="Times New Roman" w:hAnsi="Times New Roman" w:cs="Times New Roman"/>
                <w:sz w:val="28"/>
                <w:szCs w:val="28"/>
              </w:rPr>
              <w:t xml:space="preserve">Выемка - самостоятельное следственное действие, отличающееся от обыска, прежде всего, тем, что следователь, его проводящий, заранее знает местонахождение предмета, где и у кого, индивидуальные признаки интересующих его конкретных, определенных предметов и документов и изымает их, не прибегая к поискам. Выемка представляет собой добровольную выдачу по требованию следователя или принудительное изъятие </w:t>
            </w:r>
            <w:r w:rsidR="00596129">
              <w:rPr>
                <w:rFonts w:ascii="Times New Roman" w:hAnsi="Times New Roman" w:cs="Times New Roman"/>
                <w:sz w:val="28"/>
                <w:szCs w:val="28"/>
              </w:rPr>
              <w:t>этих</w:t>
            </w:r>
            <w:r w:rsidRPr="00BA21B7">
              <w:rPr>
                <w:rFonts w:ascii="Times New Roman" w:hAnsi="Times New Roman" w:cs="Times New Roman"/>
                <w:sz w:val="28"/>
                <w:szCs w:val="28"/>
              </w:rPr>
              <w:t xml:space="preserve"> предметов и документов</w:t>
            </w:r>
            <w:r w:rsidR="00AD553B">
              <w:rPr>
                <w:rFonts w:ascii="Times New Roman" w:hAnsi="Times New Roman" w:cs="Times New Roman"/>
                <w:sz w:val="28"/>
                <w:szCs w:val="28"/>
              </w:rPr>
              <w:t xml:space="preserve"> при отказе выдать добровольно</w:t>
            </w:r>
            <w:r w:rsidRPr="00BA21B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t xml:space="preserve"> </w:t>
            </w:r>
            <w:r w:rsidR="004C1A58" w:rsidRPr="00DE2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Выемка производится по мотивированному постановлению следователя в порядке, установленном порядком производства обыска (ч. 2 ст. 182 УПК </w:t>
            </w:r>
            <w:r w:rsidR="004C1A58" w:rsidRPr="00DE2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РФ)</w:t>
            </w:r>
            <w:r w:rsidR="00354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35400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5400A" w:rsidRPr="0035400A">
              <w:rPr>
                <w:rFonts w:ascii="Times New Roman" w:hAnsi="Times New Roman" w:cs="Times New Roman"/>
                <w:sz w:val="28"/>
                <w:szCs w:val="28"/>
              </w:rPr>
              <w:t xml:space="preserve">с учетом особенностей, закрепленных в </w:t>
            </w:r>
            <w:hyperlink r:id="rId25" w:history="1">
              <w:r w:rsidR="0035400A" w:rsidRPr="0035400A">
                <w:rPr>
                  <w:rFonts w:ascii="Times New Roman" w:hAnsi="Times New Roman" w:cs="Times New Roman"/>
                  <w:sz w:val="28"/>
                  <w:szCs w:val="28"/>
                </w:rPr>
                <w:t>ст. 183</w:t>
              </w:r>
            </w:hyperlink>
            <w:r w:rsidR="0035400A" w:rsidRPr="0035400A">
              <w:rPr>
                <w:rFonts w:ascii="Times New Roman" w:hAnsi="Times New Roman" w:cs="Times New Roman"/>
                <w:sz w:val="28"/>
                <w:szCs w:val="28"/>
              </w:rPr>
              <w:t xml:space="preserve"> УПК РФ</w:t>
            </w:r>
            <w:r w:rsidR="002C15F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DE2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2A0F33" w:rsidRPr="002C03E5">
              <w:rPr>
                <w:sz w:val="28"/>
                <w:szCs w:val="28"/>
                <w:highlight w:val="yellow"/>
              </w:rPr>
              <w:t xml:space="preserve"> </w:t>
            </w:r>
          </w:p>
          <w:p w:rsidR="008A59D8" w:rsidRDefault="002C15F1" w:rsidP="008A59D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15F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A0F33" w:rsidRPr="002C15F1">
              <w:rPr>
                <w:rFonts w:ascii="Times New Roman" w:hAnsi="Times New Roman" w:cs="Times New Roman"/>
                <w:sz w:val="28"/>
                <w:szCs w:val="28"/>
              </w:rPr>
              <w:t>выемка предметов и документов, содержащих государственную или иную охраняемую законом тайну;</w:t>
            </w:r>
          </w:p>
          <w:p w:rsidR="002A0F33" w:rsidRPr="008A59D8" w:rsidRDefault="008A59D8" w:rsidP="008A59D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8A59D8">
              <w:rPr>
                <w:rFonts w:ascii="Times New Roman" w:hAnsi="Times New Roman" w:cs="Times New Roman"/>
                <w:sz w:val="28"/>
                <w:szCs w:val="28"/>
              </w:rPr>
              <w:t>вещей, заложенных или сданных на хранение в ломбард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A0F33" w:rsidRPr="002C15F1" w:rsidRDefault="008A59D8" w:rsidP="008A59D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A0F33" w:rsidRPr="002C15F1">
              <w:rPr>
                <w:rFonts w:ascii="Times New Roman" w:hAnsi="Times New Roman" w:cs="Times New Roman"/>
                <w:sz w:val="28"/>
                <w:szCs w:val="28"/>
              </w:rPr>
              <w:t>выемка документов, содержащих информацию о вкладах и счетах граждан в банках,</w:t>
            </w:r>
            <w:r w:rsidR="00CC49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A0F33" w:rsidRPr="002C15F1">
              <w:rPr>
                <w:rFonts w:ascii="Times New Roman" w:hAnsi="Times New Roman" w:cs="Times New Roman"/>
                <w:sz w:val="28"/>
                <w:szCs w:val="28"/>
              </w:rPr>
              <w:t>иных кредитных организациях, производится на основании судебного решения в порядке, установленном ст. 165 УПК РФ;</w:t>
            </w:r>
          </w:p>
          <w:p w:rsidR="002A0F33" w:rsidRPr="00841725" w:rsidRDefault="002A0F33" w:rsidP="00841725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1725">
              <w:rPr>
                <w:rFonts w:ascii="Times New Roman" w:hAnsi="Times New Roman" w:cs="Times New Roman"/>
                <w:sz w:val="28"/>
                <w:szCs w:val="28"/>
              </w:rPr>
              <w:t>Принудительное осуществление выемки предполагается только для случаев, когда следователь точно знает местонахождение этих предметов и документов. При отсутствии данной информации может появиться потребность произвести обыск, при этом следователь должен вынести постановление о его производстве и произвести его немедленно. В последующем законность обыска, который производится в помещении, должна определяться в судебном порядке.</w:t>
            </w:r>
          </w:p>
          <w:p w:rsidR="002A0F33" w:rsidRPr="002C15F1" w:rsidRDefault="002A0F33" w:rsidP="002F0883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5F1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 xml:space="preserve">О произведенной выемке составляется протокол, </w:t>
            </w:r>
            <w:r w:rsidR="00AD553B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>по</w:t>
            </w:r>
            <w:r w:rsidRPr="002C15F1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 xml:space="preserve"> статьям 166 и 167 УПК. В случае выемки вещей, заложенных </w:t>
            </w:r>
            <w:r w:rsidRPr="002C15F1">
              <w:rPr>
                <w:rFonts w:ascii="Times New Roman" w:hAnsi="Times New Roman" w:cs="Times New Roman"/>
                <w:sz w:val="28"/>
                <w:szCs w:val="28"/>
              </w:rPr>
              <w:t xml:space="preserve">в ломбард, в трехдневный срок необходимо уведомить об этом заемщика или </w:t>
            </w:r>
            <w:proofErr w:type="spellStart"/>
            <w:r w:rsidRPr="002C15F1">
              <w:rPr>
                <w:rFonts w:ascii="Times New Roman" w:hAnsi="Times New Roman" w:cs="Times New Roman"/>
                <w:sz w:val="28"/>
                <w:szCs w:val="28"/>
              </w:rPr>
              <w:t>поклажедателя</w:t>
            </w:r>
            <w:proofErr w:type="spellEnd"/>
            <w:r w:rsidRPr="002C15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C1A58" w:rsidRPr="00DE25BA" w:rsidRDefault="005F2A12" w:rsidP="002F0883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3016">
              <w:rPr>
                <w:rFonts w:ascii="Times New Roman" w:hAnsi="Times New Roman" w:cs="Times New Roman"/>
                <w:sz w:val="28"/>
                <w:szCs w:val="28"/>
              </w:rPr>
              <w:t>В постановлении о выемке должно быть указано место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03016">
              <w:rPr>
                <w:rFonts w:ascii="Times New Roman" w:hAnsi="Times New Roman" w:cs="Times New Roman"/>
                <w:sz w:val="28"/>
                <w:szCs w:val="28"/>
              </w:rPr>
              <w:t xml:space="preserve"> где находятся искомые предметы, в связи, с чем они подлежат изъятию, их наимено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вания, индивидуальные признаки</w:t>
            </w:r>
            <w:r w:rsidRPr="0020301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DE2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Выемка осуществляется при обязательном участии понятых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</w:t>
            </w:r>
            <w:r w:rsidRPr="00203016">
              <w:rPr>
                <w:rFonts w:ascii="Times New Roman" w:hAnsi="Times New Roman" w:cs="Times New Roman"/>
                <w:sz w:val="28"/>
                <w:szCs w:val="28"/>
              </w:rPr>
              <w:t xml:space="preserve"> лица, у которого производится выемка или совершеннолетних членов его семьи, а при невозможности этог</w:t>
            </w:r>
            <w:proofErr w:type="gramStart"/>
            <w:r w:rsidRPr="00203016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203016">
              <w:rPr>
                <w:rFonts w:ascii="Times New Roman" w:hAnsi="Times New Roman" w:cs="Times New Roman"/>
                <w:sz w:val="28"/>
                <w:szCs w:val="28"/>
              </w:rPr>
              <w:t xml:space="preserve"> представителя домоуправления, местного органа власти. Выемка в помещении какой-либо организации или предприятия проводится в присутствии его представителя</w:t>
            </w:r>
            <w:r w:rsidR="00AD553B">
              <w:rPr>
                <w:rFonts w:ascii="Times New Roman" w:hAnsi="Times New Roman" w:cs="Times New Roman"/>
                <w:sz w:val="28"/>
                <w:szCs w:val="28"/>
              </w:rPr>
              <w:t>, руководителя</w:t>
            </w:r>
            <w:r w:rsidRPr="00203016">
              <w:rPr>
                <w:rFonts w:ascii="Times New Roman" w:hAnsi="Times New Roman" w:cs="Times New Roman"/>
                <w:sz w:val="28"/>
                <w:szCs w:val="28"/>
              </w:rPr>
              <w:t xml:space="preserve">. При необходимости может быть привлечен специалист. </w:t>
            </w:r>
            <w:r w:rsidR="004C1A58" w:rsidRPr="00DE2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выемке материальных ценностей должно присутствовать лицо, ответственное за них.</w:t>
            </w:r>
            <w:r w:rsidR="009F7A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</w:t>
            </w:r>
            <w:r w:rsidR="004C1A58" w:rsidRPr="00DE2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качестве помощника следователь может пригласить специалиста-криминалиста.</w:t>
            </w:r>
          </w:p>
          <w:p w:rsidR="006C245D" w:rsidRDefault="0058386C" w:rsidP="002F0883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3016">
              <w:rPr>
                <w:rFonts w:ascii="Times New Roman" w:hAnsi="Times New Roman" w:cs="Times New Roman"/>
                <w:sz w:val="28"/>
                <w:szCs w:val="28"/>
              </w:rPr>
              <w:t xml:space="preserve">Выемку производят только по возбужденному уголовному делу, она может иметь место только при наличии достаточных оснований. Эти данные </w:t>
            </w:r>
            <w:r w:rsidRPr="002030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могут быть получены от разных источников: показаний свидетелей: обвиняемых, потерпевшего, документов </w:t>
            </w:r>
            <w:r w:rsidR="0006612D">
              <w:rPr>
                <w:rFonts w:ascii="Times New Roman" w:hAnsi="Times New Roman" w:cs="Times New Roman"/>
                <w:sz w:val="28"/>
                <w:szCs w:val="28"/>
              </w:rPr>
              <w:t xml:space="preserve"> и т.д.</w:t>
            </w:r>
            <w:r w:rsidRPr="00203016">
              <w:rPr>
                <w:rFonts w:ascii="Times New Roman" w:hAnsi="Times New Roman" w:cs="Times New Roman"/>
                <w:sz w:val="28"/>
                <w:szCs w:val="28"/>
              </w:rPr>
              <w:t>, в том числе и информация, полученная от органов дознания</w:t>
            </w:r>
            <w:r w:rsidR="00DE25BA">
              <w:rPr>
                <w:rStyle w:val="a8"/>
                <w:rFonts w:ascii="Times New Roman" w:hAnsi="Times New Roman" w:cs="Times New Roman"/>
                <w:sz w:val="28"/>
                <w:szCs w:val="28"/>
              </w:rPr>
              <w:footnoteReference w:id="12"/>
            </w:r>
            <w:r w:rsidRPr="0020301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CD44ED" w:rsidRDefault="00CD44ED" w:rsidP="002F0883">
            <w:pPr>
              <w:shd w:val="clear" w:color="auto" w:fill="FFFFFF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03016">
              <w:rPr>
                <w:rFonts w:ascii="Times New Roman" w:hAnsi="Times New Roman" w:cs="Times New Roman"/>
                <w:sz w:val="28"/>
                <w:szCs w:val="28"/>
              </w:rPr>
              <w:t xml:space="preserve">Перед тем как принять решение о производстве выемки следователю нужно провести ознакомление с возможными объектами выемки, изучить документы, изделия и иные предметы, которые его интересуют. </w:t>
            </w:r>
          </w:p>
          <w:p w:rsidR="00BA21B7" w:rsidRPr="0060143E" w:rsidRDefault="00BA21B7" w:rsidP="002F0883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143E">
              <w:rPr>
                <w:rFonts w:ascii="Times New Roman" w:hAnsi="Times New Roman" w:cs="Times New Roman"/>
                <w:sz w:val="28"/>
                <w:szCs w:val="28"/>
              </w:rPr>
              <w:t xml:space="preserve">При </w:t>
            </w:r>
            <w:r w:rsidR="00841725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проведении выемки </w:t>
            </w:r>
            <w:r w:rsidRPr="0060143E">
              <w:rPr>
                <w:rFonts w:ascii="Times New Roman" w:hAnsi="Times New Roman" w:cs="Times New Roman"/>
                <w:sz w:val="28"/>
                <w:szCs w:val="28"/>
              </w:rPr>
              <w:t xml:space="preserve">можно вскрывать запертые помещения и хранилища и изымать интересующие следователя объекты. Если при этом нужных объектов на месте не оказывается, следователь не вправе производить поиски, не вынеся предварительно постановления об обыске. </w:t>
            </w:r>
            <w:r w:rsidR="0060143E">
              <w:rPr>
                <w:rFonts w:ascii="Times New Roman" w:hAnsi="Times New Roman" w:cs="Times New Roman"/>
                <w:sz w:val="28"/>
                <w:szCs w:val="28"/>
              </w:rPr>
              <w:t xml:space="preserve">Но, </w:t>
            </w:r>
            <w:r w:rsidRPr="0060143E">
              <w:rPr>
                <w:rFonts w:ascii="Times New Roman" w:hAnsi="Times New Roman" w:cs="Times New Roman"/>
                <w:sz w:val="28"/>
                <w:szCs w:val="28"/>
              </w:rPr>
              <w:t xml:space="preserve">если следователь располагает сведениями о том, что присутствующее при выемке лицо скрывает при себе документы или предметы, подлежащие изъятию, следователь вправе подвергнуть его личному обыску, без вынесения постановления об этом. </w:t>
            </w:r>
          </w:p>
          <w:p w:rsidR="00B66168" w:rsidRDefault="00581979" w:rsidP="002F0883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B66168" w:rsidRPr="00FE6B1E">
              <w:rPr>
                <w:rFonts w:ascii="Times New Roman" w:hAnsi="Times New Roman" w:cs="Times New Roman"/>
                <w:sz w:val="28"/>
                <w:szCs w:val="28"/>
              </w:rPr>
              <w:t xml:space="preserve">читаю, что </w:t>
            </w:r>
            <w:r w:rsidR="0084172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B66168" w:rsidRPr="00FE6B1E">
              <w:rPr>
                <w:rFonts w:ascii="Times New Roman" w:hAnsi="Times New Roman" w:cs="Times New Roman"/>
                <w:sz w:val="28"/>
                <w:szCs w:val="28"/>
              </w:rPr>
              <w:t xml:space="preserve">ожно рассмотреть вопрос о предоставлении права лица, у которого производится обыск на замену понятых, с целью недопущения разглашения личной либо семейной тайны.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B66168" w:rsidRPr="00FE6B1E">
              <w:rPr>
                <w:rFonts w:ascii="Times New Roman" w:hAnsi="Times New Roman" w:cs="Times New Roman"/>
                <w:sz w:val="28"/>
                <w:szCs w:val="28"/>
              </w:rPr>
              <w:t>ля наиболее объективного и беспристрастного проведения обыска и выемки, следовало бы разработать краткую инструкцию, рекомендацию для граждан, как следует вести себя при проведении следственных действий</w:t>
            </w:r>
            <w:r w:rsidR="00B66168" w:rsidRPr="0084172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841725" w:rsidRPr="00841725">
              <w:rPr>
                <w:rFonts w:ascii="Times New Roman" w:hAnsi="Times New Roman" w:cs="Times New Roman"/>
                <w:sz w:val="28"/>
                <w:szCs w:val="28"/>
              </w:rPr>
              <w:t>хотя, ее реальное применение на практике</w:t>
            </w:r>
            <w:r w:rsidR="00801561" w:rsidRPr="008417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01561">
              <w:rPr>
                <w:rFonts w:ascii="Times New Roman" w:hAnsi="Times New Roman" w:cs="Times New Roman"/>
                <w:sz w:val="28"/>
                <w:szCs w:val="28"/>
              </w:rPr>
              <w:t xml:space="preserve">будет </w:t>
            </w:r>
            <w:r w:rsidR="00801561" w:rsidRPr="00841725">
              <w:rPr>
                <w:rFonts w:ascii="Times New Roman" w:hAnsi="Times New Roman" w:cs="Times New Roman"/>
                <w:sz w:val="28"/>
                <w:szCs w:val="28"/>
              </w:rPr>
              <w:t>спорным</w:t>
            </w:r>
            <w:r w:rsidR="00841725" w:rsidRPr="00841725">
              <w:rPr>
                <w:rFonts w:ascii="Times New Roman" w:hAnsi="Times New Roman" w:cs="Times New Roman"/>
                <w:sz w:val="28"/>
                <w:szCs w:val="28"/>
              </w:rPr>
              <w:t xml:space="preserve">, так как граждане </w:t>
            </w:r>
            <w:r w:rsidR="00801561">
              <w:rPr>
                <w:rFonts w:ascii="Times New Roman" w:hAnsi="Times New Roman" w:cs="Times New Roman"/>
                <w:sz w:val="28"/>
                <w:szCs w:val="28"/>
              </w:rPr>
              <w:t xml:space="preserve">часто </w:t>
            </w:r>
            <w:r w:rsidR="00841725" w:rsidRPr="00841725">
              <w:rPr>
                <w:rFonts w:ascii="Times New Roman" w:hAnsi="Times New Roman" w:cs="Times New Roman"/>
                <w:sz w:val="28"/>
                <w:szCs w:val="28"/>
              </w:rPr>
              <w:t>на законных основания</w:t>
            </w:r>
            <w:r w:rsidR="00801561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841725" w:rsidRPr="00841725">
              <w:rPr>
                <w:rFonts w:ascii="Times New Roman" w:hAnsi="Times New Roman" w:cs="Times New Roman"/>
                <w:sz w:val="28"/>
                <w:szCs w:val="28"/>
              </w:rPr>
              <w:t xml:space="preserve"> препятствуют следователю при производстве обыска или выемки</w:t>
            </w:r>
            <w:r w:rsidR="00B66168" w:rsidRPr="0084172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66168" w:rsidRPr="00FE6B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B150C" w:rsidRDefault="007B150C" w:rsidP="00D21D5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7B150C" w:rsidRDefault="007B150C" w:rsidP="00D21D5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7B150C" w:rsidRDefault="007B150C" w:rsidP="00D21D5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7B150C" w:rsidRDefault="007B150C" w:rsidP="00D21D5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B403A3" w:rsidRDefault="00B403A3" w:rsidP="00D21D5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B403A3" w:rsidRDefault="00B403A3" w:rsidP="00D21D5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C23AD9" w:rsidRPr="00A00C82" w:rsidRDefault="00C23AD9" w:rsidP="00D21D5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  <w:r w:rsidRPr="009E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Г</w:t>
            </w:r>
            <w:r w:rsidR="00551D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ЛАВА</w:t>
            </w:r>
            <w:r w:rsidRPr="009E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2. </w:t>
            </w:r>
            <w:r w:rsidR="003331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333122" w:rsidRPr="0033312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ОСОБЕННОСТИ ПРОИЗВОДСТВА ОТДЕЛ</w:t>
            </w:r>
            <w:r w:rsidR="0017065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Ь</w:t>
            </w:r>
            <w:r w:rsidR="00333122" w:rsidRPr="0033312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НЫХ ВИДОВ ОБЫСКА И ВЫЕМКИ</w:t>
            </w:r>
          </w:p>
          <w:p w:rsidR="00DC2AA8" w:rsidRPr="00DC2AA8" w:rsidRDefault="00C23AD9" w:rsidP="006C245D">
            <w:pPr>
              <w:pStyle w:val="1"/>
              <w:shd w:val="clear" w:color="auto" w:fill="FFFFFF"/>
              <w:autoSpaceDE w:val="0"/>
              <w:autoSpaceDN w:val="0"/>
              <w:adjustRightInd w:val="0"/>
              <w:spacing w:before="0" w:beforeAutospacing="0" w:after="144" w:afterAutospacing="0" w:line="360" w:lineRule="auto"/>
              <w:jc w:val="both"/>
              <w:rPr>
                <w:sz w:val="28"/>
                <w:szCs w:val="28"/>
              </w:rPr>
            </w:pPr>
            <w:r w:rsidRPr="00DC2AA8">
              <w:rPr>
                <w:b w:val="0"/>
                <w:bCs w:val="0"/>
                <w:color w:val="000000"/>
                <w:sz w:val="28"/>
                <w:szCs w:val="28"/>
              </w:rPr>
              <w:t>2.</w:t>
            </w:r>
            <w:r w:rsidR="000B2F08" w:rsidRPr="00DC2AA8">
              <w:rPr>
                <w:b w:val="0"/>
                <w:bCs w:val="0"/>
                <w:color w:val="000000"/>
                <w:sz w:val="28"/>
                <w:szCs w:val="28"/>
              </w:rPr>
              <w:t>1.</w:t>
            </w:r>
            <w:r w:rsidRPr="00DC2AA8">
              <w:rPr>
                <w:b w:val="0"/>
                <w:bCs w:val="0"/>
                <w:color w:val="000000"/>
                <w:sz w:val="28"/>
                <w:szCs w:val="28"/>
              </w:rPr>
              <w:t xml:space="preserve"> </w:t>
            </w:r>
            <w:r w:rsidR="004C1A58" w:rsidRPr="00DC2AA8">
              <w:rPr>
                <w:rStyle w:val="hl"/>
                <w:rFonts w:eastAsiaTheme="majorEastAsia"/>
                <w:color w:val="000000"/>
                <w:sz w:val="28"/>
                <w:szCs w:val="28"/>
              </w:rPr>
              <w:t xml:space="preserve"> </w:t>
            </w:r>
            <w:r w:rsidR="00333122">
              <w:rPr>
                <w:color w:val="000000"/>
                <w:sz w:val="28"/>
                <w:szCs w:val="28"/>
              </w:rPr>
              <w:t xml:space="preserve"> Личный обыск: понятие, основание и порядок производства в уголовном процессе</w:t>
            </w:r>
            <w:bookmarkStart w:id="0" w:name="dst105061"/>
            <w:bookmarkEnd w:id="0"/>
            <w:r w:rsidR="000C335F">
              <w:rPr>
                <w:color w:val="000000"/>
                <w:sz w:val="28"/>
                <w:szCs w:val="28"/>
              </w:rPr>
              <w:t xml:space="preserve">. Особенности обыска в </w:t>
            </w:r>
            <w:r w:rsidR="00A16DE1">
              <w:rPr>
                <w:color w:val="000000"/>
                <w:sz w:val="28"/>
                <w:szCs w:val="28"/>
              </w:rPr>
              <w:t>помещении</w:t>
            </w:r>
            <w:r w:rsidR="000C335F">
              <w:rPr>
                <w:color w:val="000000"/>
                <w:sz w:val="28"/>
                <w:szCs w:val="28"/>
              </w:rPr>
              <w:t>.</w:t>
            </w:r>
          </w:p>
          <w:p w:rsidR="00451850" w:rsidRPr="00451850" w:rsidRDefault="00451850" w:rsidP="006F1E73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51850">
              <w:rPr>
                <w:rFonts w:ascii="Times New Roman" w:hAnsi="Times New Roman" w:cs="Times New Roman"/>
                <w:sz w:val="28"/>
                <w:szCs w:val="28"/>
              </w:rPr>
              <w:t xml:space="preserve">Конституция РФ гарантирует каждому право на личную неприкосновенность, допуская ограничение этого права федеральным законом только в той мере, в какой это необходимо в целях защиты нравственности, прав и законных интересов других лиц, обеспечения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безопасности государства</w:t>
            </w:r>
            <w:hyperlink r:id="rId26" w:history="1"/>
            <w:r w:rsidRPr="00451850">
              <w:rPr>
                <w:rFonts w:ascii="Times New Roman" w:hAnsi="Times New Roman" w:cs="Times New Roman"/>
                <w:sz w:val="28"/>
                <w:szCs w:val="28"/>
              </w:rPr>
              <w:t>. В соответствии с этими нормами УПК РФ предусматривает возможность производства личного обыска и применения мер принуждения, связанных с ограничением права граждан на личную неприкосновенность, в</w:t>
            </w:r>
            <w:proofErr w:type="gramEnd"/>
            <w:r w:rsidRPr="004518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451850">
              <w:rPr>
                <w:rFonts w:ascii="Times New Roman" w:hAnsi="Times New Roman" w:cs="Times New Roman"/>
                <w:sz w:val="28"/>
                <w:szCs w:val="28"/>
              </w:rPr>
              <w:t>целях</w:t>
            </w:r>
            <w:proofErr w:type="gramEnd"/>
            <w:r w:rsidRPr="00451850">
              <w:rPr>
                <w:rFonts w:ascii="Times New Roman" w:hAnsi="Times New Roman" w:cs="Times New Roman"/>
                <w:sz w:val="28"/>
                <w:szCs w:val="28"/>
              </w:rPr>
              <w:t xml:space="preserve"> защиты прав и законных интересов лиц, потерпевших от преступлений.</w:t>
            </w:r>
          </w:p>
          <w:p w:rsidR="00841CEA" w:rsidRPr="00841CEA" w:rsidRDefault="00451850" w:rsidP="006F1E73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1850">
              <w:rPr>
                <w:rFonts w:ascii="Times New Roman" w:hAnsi="Times New Roman" w:cs="Times New Roman"/>
                <w:sz w:val="28"/>
                <w:szCs w:val="28"/>
              </w:rPr>
              <w:t xml:space="preserve">Так, уголовно-процессуальное законодательство, требует судебного </w:t>
            </w:r>
            <w:proofErr w:type="gramStart"/>
            <w:r w:rsidRPr="00451850"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451850">
              <w:rPr>
                <w:rFonts w:ascii="Times New Roman" w:hAnsi="Times New Roman" w:cs="Times New Roman"/>
                <w:sz w:val="28"/>
                <w:szCs w:val="28"/>
              </w:rPr>
              <w:t xml:space="preserve"> производством данных действий и предоставляет заинтересованным лицам судебную защиту их прав и свобод.</w:t>
            </w:r>
            <w:r w:rsidR="00841C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41CEA" w:rsidRPr="00841CEA">
              <w:rPr>
                <w:rFonts w:ascii="Times New Roman" w:hAnsi="Times New Roman" w:cs="Times New Roman"/>
                <w:sz w:val="28"/>
                <w:szCs w:val="28"/>
              </w:rPr>
              <w:t xml:space="preserve">Данные законоположения закрепляют правило о производстве личного обыска только по судебному решению или же о незамедлительной проверке судом законности проведенного обыска. При этом положения </w:t>
            </w:r>
            <w:hyperlink r:id="rId27" w:history="1">
              <w:r w:rsidR="00841CEA" w:rsidRPr="00841CEA">
                <w:rPr>
                  <w:rFonts w:ascii="Times New Roman" w:hAnsi="Times New Roman" w:cs="Times New Roman"/>
                  <w:sz w:val="28"/>
                  <w:szCs w:val="28"/>
                </w:rPr>
                <w:t>ч. 1 ст. 184</w:t>
              </w:r>
            </w:hyperlink>
            <w:r w:rsidR="00841CEA" w:rsidRPr="00841CEA">
              <w:rPr>
                <w:rFonts w:ascii="Times New Roman" w:hAnsi="Times New Roman" w:cs="Times New Roman"/>
                <w:sz w:val="28"/>
                <w:szCs w:val="28"/>
              </w:rPr>
              <w:t xml:space="preserve"> УПК РФ предполагают возможность проведения личного обыска только в </w:t>
            </w:r>
            <w:proofErr w:type="gramStart"/>
            <w:r w:rsidR="00841CEA" w:rsidRPr="00841CEA">
              <w:rPr>
                <w:rFonts w:ascii="Times New Roman" w:hAnsi="Times New Roman" w:cs="Times New Roman"/>
                <w:sz w:val="28"/>
                <w:szCs w:val="28"/>
              </w:rPr>
              <w:t>отношении</w:t>
            </w:r>
            <w:proofErr w:type="gramEnd"/>
            <w:r w:rsidR="00841CEA" w:rsidRPr="00841CEA">
              <w:rPr>
                <w:rFonts w:ascii="Times New Roman" w:hAnsi="Times New Roman" w:cs="Times New Roman"/>
                <w:sz w:val="28"/>
                <w:szCs w:val="28"/>
              </w:rPr>
              <w:t xml:space="preserve"> подозреваемого и обвиняемого, права которых при производстве данного следственного действия гарантируются нормами </w:t>
            </w:r>
            <w:r w:rsidR="00841CEA">
              <w:rPr>
                <w:rFonts w:ascii="Times New Roman" w:hAnsi="Times New Roman" w:cs="Times New Roman"/>
                <w:sz w:val="28"/>
                <w:szCs w:val="28"/>
              </w:rPr>
              <w:t>УПК РФ</w:t>
            </w:r>
            <w:r w:rsidR="00841CEA" w:rsidRPr="00841CE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B4DC0" w:rsidRPr="009823FD" w:rsidRDefault="001B4DC0" w:rsidP="006F1E73">
            <w:pPr>
              <w:pStyle w:val="a3"/>
              <w:spacing w:before="0" w:beforeAutospacing="0" w:after="0" w:afterAutospacing="0" w:line="360" w:lineRule="auto"/>
              <w:ind w:firstLine="709"/>
              <w:jc w:val="both"/>
              <w:rPr>
                <w:sz w:val="28"/>
                <w:szCs w:val="28"/>
              </w:rPr>
            </w:pPr>
            <w:r w:rsidRPr="009823FD">
              <w:rPr>
                <w:sz w:val="28"/>
                <w:szCs w:val="28"/>
              </w:rPr>
              <w:t>Нормы, регулирующие производство личного обыска, предусмотрены ст. 93, 164-170, 182, 184 УПК.</w:t>
            </w:r>
          </w:p>
          <w:p w:rsidR="00162DAB" w:rsidRPr="00937EC6" w:rsidRDefault="00162DAB" w:rsidP="006F1E73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7EC6">
              <w:rPr>
                <w:rFonts w:ascii="Times New Roman" w:hAnsi="Times New Roman" w:cs="Times New Roman"/>
                <w:sz w:val="28"/>
                <w:szCs w:val="28"/>
              </w:rPr>
              <w:t xml:space="preserve">И.Л. Петрухин указывает, что в законе не раскрывается понятие личного обыска, </w:t>
            </w:r>
            <w:r w:rsidR="00504826">
              <w:rPr>
                <w:rFonts w:ascii="Times New Roman" w:hAnsi="Times New Roman" w:cs="Times New Roman"/>
                <w:sz w:val="28"/>
                <w:szCs w:val="28"/>
              </w:rPr>
              <w:t>но он</w:t>
            </w:r>
            <w:r w:rsidRPr="00937EC6">
              <w:rPr>
                <w:rFonts w:ascii="Times New Roman" w:hAnsi="Times New Roman" w:cs="Times New Roman"/>
                <w:sz w:val="28"/>
                <w:szCs w:val="28"/>
              </w:rPr>
              <w:t xml:space="preserve"> применяет к личному обыску термин "следственное действие"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которое</w:t>
            </w:r>
            <w:r w:rsidRPr="00937EC6">
              <w:rPr>
                <w:rFonts w:ascii="Times New Roman" w:hAnsi="Times New Roman" w:cs="Times New Roman"/>
                <w:sz w:val="28"/>
                <w:szCs w:val="28"/>
              </w:rPr>
              <w:t xml:space="preserve"> предполагает правомерное ограничение телесной</w:t>
            </w:r>
            <w:r w:rsidR="003424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37E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неприкосновенности личности и, как правило, сопряжено с принуждением</w:t>
            </w:r>
            <w:r w:rsidRPr="00937EC6">
              <w:rPr>
                <w:rStyle w:val="a8"/>
                <w:rFonts w:ascii="Times New Roman" w:hAnsi="Times New Roman" w:cs="Times New Roman"/>
                <w:sz w:val="28"/>
                <w:szCs w:val="28"/>
              </w:rPr>
              <w:footnoteReference w:id="13"/>
            </w:r>
            <w:r w:rsidRPr="00937EC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1B4DC0" w:rsidRPr="009823FD" w:rsidRDefault="001B4DC0" w:rsidP="006F1E73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1C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Личный обыск</w:t>
            </w:r>
            <w:r w:rsidRPr="009823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841C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9823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это самостоятельное следственное действие, состоящее в обследовании тела человека</w:t>
            </w:r>
            <w:r w:rsidR="008A55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9823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находящейся на нем одежды</w:t>
            </w:r>
            <w:r w:rsidR="008A55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вещей</w:t>
            </w:r>
            <w:r w:rsidRPr="009823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в целях отыскания орудий преступления, предметов, документов и ценностей, которые могут иметь значение для уголовного дела.</w:t>
            </w:r>
          </w:p>
          <w:p w:rsidR="001B4DC0" w:rsidRPr="009823FD" w:rsidRDefault="001B4DC0" w:rsidP="006F1E73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23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 производится в соответствии с теми же правилами, что и обыск помещений. На личный обыск распространяются предусмотренные законом общие условия производства следственных действий: осуществляется по возбужденному уголовному делу и только лицом, принявшим дело к своему производству, или по его поручению. О ходе и результатах личного обыска в соответствии со ст. 166</w:t>
            </w:r>
            <w:r w:rsidR="00040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</w:t>
            </w:r>
            <w:r w:rsidRPr="009823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167 УПК составляется </w:t>
            </w:r>
            <w:r w:rsidRPr="001B4DC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протокол</w:t>
            </w:r>
            <w:r w:rsidRPr="009823F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 </w:t>
            </w:r>
            <w:r w:rsidRPr="009823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двух экземплярах.</w:t>
            </w:r>
          </w:p>
          <w:p w:rsidR="008A55CF" w:rsidRPr="0010003F" w:rsidRDefault="001B4DC0" w:rsidP="006F1E73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55CF">
              <w:rPr>
                <w:rFonts w:ascii="Times New Roman" w:hAnsi="Times New Roman" w:cs="Times New Roman"/>
                <w:sz w:val="28"/>
                <w:szCs w:val="28"/>
              </w:rPr>
              <w:t>При обыске в помещении личному обыску могут быть подвергнуты иные лица</w:t>
            </w:r>
            <w:r w:rsidR="008A55CF" w:rsidRPr="008A55CF">
              <w:rPr>
                <w:rFonts w:ascii="Times New Roman" w:hAnsi="Times New Roman" w:cs="Times New Roman"/>
                <w:sz w:val="28"/>
                <w:szCs w:val="28"/>
              </w:rPr>
              <w:t xml:space="preserve"> (потерпевшие, свидетели)</w:t>
            </w:r>
            <w:r w:rsidRPr="008A55C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504826">
              <w:rPr>
                <w:rFonts w:ascii="Times New Roman" w:hAnsi="Times New Roman" w:cs="Times New Roman"/>
                <w:sz w:val="28"/>
                <w:szCs w:val="28"/>
              </w:rPr>
              <w:t>и лица,</w:t>
            </w:r>
            <w:r w:rsidRPr="008A55CF">
              <w:rPr>
                <w:rFonts w:ascii="Times New Roman" w:hAnsi="Times New Roman" w:cs="Times New Roman"/>
                <w:sz w:val="28"/>
                <w:szCs w:val="28"/>
              </w:rPr>
              <w:t xml:space="preserve"> не имеющие процессуального статуса.</w:t>
            </w:r>
            <w:r w:rsidR="0037573B" w:rsidRPr="008A55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A55CF">
              <w:rPr>
                <w:rFonts w:ascii="Times New Roman" w:hAnsi="Times New Roman" w:cs="Times New Roman"/>
                <w:sz w:val="28"/>
                <w:szCs w:val="28"/>
              </w:rPr>
              <w:t xml:space="preserve">Это </w:t>
            </w:r>
            <w:r w:rsidR="008A55CF" w:rsidRPr="008A55CF">
              <w:rPr>
                <w:rFonts w:ascii="Times New Roman" w:hAnsi="Times New Roman" w:cs="Times New Roman"/>
                <w:sz w:val="28"/>
                <w:szCs w:val="28"/>
              </w:rPr>
              <w:t>необходимо</w:t>
            </w:r>
            <w:r w:rsidR="0037573B" w:rsidRPr="008A55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A55CF" w:rsidRPr="008A55CF">
              <w:rPr>
                <w:rFonts w:ascii="Times New Roman" w:hAnsi="Times New Roman" w:cs="Times New Roman"/>
                <w:sz w:val="28"/>
                <w:szCs w:val="28"/>
              </w:rPr>
              <w:t xml:space="preserve">для </w:t>
            </w:r>
            <w:r w:rsidR="008A55CF" w:rsidRPr="00937EC6">
              <w:rPr>
                <w:rFonts w:ascii="Times New Roman" w:hAnsi="Times New Roman" w:cs="Times New Roman"/>
                <w:sz w:val="28"/>
                <w:szCs w:val="28"/>
              </w:rPr>
              <w:t>отыскани</w:t>
            </w:r>
            <w:r w:rsidR="008A55CF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8A55CF" w:rsidRPr="00937EC6">
              <w:rPr>
                <w:rFonts w:ascii="Times New Roman" w:hAnsi="Times New Roman" w:cs="Times New Roman"/>
                <w:sz w:val="28"/>
                <w:szCs w:val="28"/>
              </w:rPr>
              <w:t xml:space="preserve"> и закреплени</w:t>
            </w:r>
            <w:r w:rsidR="008A55CF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8A55CF" w:rsidRPr="00937EC6">
              <w:rPr>
                <w:rFonts w:ascii="Times New Roman" w:hAnsi="Times New Roman" w:cs="Times New Roman"/>
                <w:sz w:val="28"/>
                <w:szCs w:val="28"/>
              </w:rPr>
              <w:t xml:space="preserve"> доказательств, подтверждающих или опровергающих совершение преступления, виновность лица</w:t>
            </w:r>
            <w:r w:rsidR="00964EF1">
              <w:rPr>
                <w:rFonts w:ascii="Times New Roman" w:hAnsi="Times New Roman" w:cs="Times New Roman"/>
                <w:sz w:val="28"/>
                <w:szCs w:val="28"/>
              </w:rPr>
              <w:t>, иные</w:t>
            </w:r>
            <w:r w:rsidR="008A55CF" w:rsidRPr="00937EC6">
              <w:rPr>
                <w:rFonts w:ascii="Times New Roman" w:hAnsi="Times New Roman" w:cs="Times New Roman"/>
                <w:sz w:val="28"/>
                <w:szCs w:val="28"/>
              </w:rPr>
              <w:t xml:space="preserve"> обстоятельства, подлежащие установлению по делу. </w:t>
            </w:r>
          </w:p>
          <w:p w:rsidR="0037573B" w:rsidRPr="009823FD" w:rsidRDefault="0037573B" w:rsidP="006F1E73">
            <w:pPr>
              <w:pStyle w:val="a3"/>
              <w:spacing w:before="0" w:beforeAutospacing="0" w:after="0" w:afterAutospacing="0" w:line="360" w:lineRule="auto"/>
              <w:ind w:firstLine="709"/>
              <w:jc w:val="both"/>
              <w:rPr>
                <w:sz w:val="28"/>
                <w:szCs w:val="28"/>
              </w:rPr>
            </w:pPr>
            <w:r w:rsidRPr="009823FD">
              <w:rPr>
                <w:sz w:val="28"/>
                <w:szCs w:val="28"/>
              </w:rPr>
              <w:t xml:space="preserve">Ход и результаты личного обыска в данном случае могут быть отражены </w:t>
            </w:r>
            <w:proofErr w:type="gramStart"/>
            <w:r w:rsidRPr="009823FD">
              <w:rPr>
                <w:sz w:val="28"/>
                <w:szCs w:val="28"/>
              </w:rPr>
              <w:t>как</w:t>
            </w:r>
            <w:proofErr w:type="gramEnd"/>
            <w:r w:rsidRPr="009823FD">
              <w:rPr>
                <w:sz w:val="28"/>
                <w:szCs w:val="28"/>
              </w:rPr>
              <w:t xml:space="preserve"> в общем, так и в отдельном протоколе. </w:t>
            </w:r>
          </w:p>
          <w:p w:rsidR="0037573B" w:rsidRPr="009823FD" w:rsidRDefault="001B4DC0" w:rsidP="006F1E73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4DC0">
              <w:rPr>
                <w:rFonts w:ascii="Times New Roman" w:hAnsi="Times New Roman" w:cs="Times New Roman"/>
                <w:sz w:val="28"/>
                <w:szCs w:val="28"/>
              </w:rPr>
              <w:t xml:space="preserve">Личный обыск </w:t>
            </w:r>
            <w:r w:rsidR="008A55C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1B4DC0">
              <w:rPr>
                <w:rFonts w:ascii="Times New Roman" w:hAnsi="Times New Roman" w:cs="Times New Roman"/>
                <w:sz w:val="28"/>
                <w:szCs w:val="28"/>
              </w:rPr>
              <w:t xml:space="preserve"> исключительных случаях может быть произведен по постановлению следователя без получения судебного решения (ч. 5 ст. 165 УПК).</w:t>
            </w:r>
            <w:r w:rsidRPr="009823FD">
              <w:rPr>
                <w:sz w:val="28"/>
                <w:szCs w:val="28"/>
              </w:rPr>
              <w:t xml:space="preserve"> </w:t>
            </w:r>
            <w:r w:rsidR="00ED1A39" w:rsidRPr="009823FD">
              <w:rPr>
                <w:rFonts w:ascii="Times New Roman" w:hAnsi="Times New Roman" w:cs="Times New Roman"/>
                <w:sz w:val="28"/>
                <w:szCs w:val="28"/>
              </w:rPr>
              <w:t>Личный обыск может быть произведен без соответствующего постановления при задержании лица или заключении его под стражу, а также при наличии достаточных оснований полагать, что лицо, находящееся в помещении или ином месте, в котором производится обыск, скрывает при себе предметы или документы, которые могут иметь значение для уголовного дела;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D1A39" w:rsidRPr="009823FD">
              <w:rPr>
                <w:rFonts w:ascii="Times New Roman" w:hAnsi="Times New Roman" w:cs="Times New Roman"/>
                <w:sz w:val="28"/>
                <w:szCs w:val="28"/>
              </w:rPr>
              <w:t>производится только лицом одного пола с обыскиваемым лицом и в присутствии понятых и специалистов того же пола, если они участвуют в данном следственном действии.</w:t>
            </w:r>
            <w:r w:rsidR="003757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7573B" w:rsidRPr="009823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Если привлечение лица одного </w:t>
            </w:r>
            <w:r w:rsidR="0037573B" w:rsidRPr="009823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пола с </w:t>
            </w:r>
            <w:proofErr w:type="gramStart"/>
            <w:r w:rsidR="0037573B" w:rsidRPr="009823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обыскиваемым</w:t>
            </w:r>
            <w:proofErr w:type="gramEnd"/>
            <w:r w:rsidR="0037573B" w:rsidRPr="009823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невозможно, то следователь вправе произвести выемку одежды и носимых вещей и осмотреть их.</w:t>
            </w:r>
          </w:p>
          <w:p w:rsidR="00333122" w:rsidRPr="003424C5" w:rsidRDefault="00333122" w:rsidP="006F1E73">
            <w:pPr>
              <w:pStyle w:val="paragraph"/>
              <w:shd w:val="clear" w:color="auto" w:fill="FFFFFF"/>
              <w:spacing w:before="0" w:beforeAutospacing="0" w:after="0" w:afterAutospacing="0" w:line="360" w:lineRule="auto"/>
              <w:ind w:firstLine="709"/>
              <w:jc w:val="both"/>
              <w:rPr>
                <w:sz w:val="28"/>
                <w:szCs w:val="28"/>
              </w:rPr>
            </w:pPr>
            <w:proofErr w:type="gramStart"/>
            <w:r w:rsidRPr="003424C5">
              <w:rPr>
                <w:sz w:val="28"/>
                <w:szCs w:val="28"/>
              </w:rPr>
              <w:t xml:space="preserve">При личном обыске </w:t>
            </w:r>
            <w:r w:rsidR="00162DAB" w:rsidRPr="003424C5">
              <w:rPr>
                <w:sz w:val="28"/>
                <w:szCs w:val="28"/>
              </w:rPr>
              <w:t xml:space="preserve">в первую очередь, </w:t>
            </w:r>
            <w:r w:rsidRPr="003424C5">
              <w:rPr>
                <w:sz w:val="28"/>
                <w:szCs w:val="28"/>
              </w:rPr>
              <w:t>изымают предметы, которые могут быть использованы для нападения, а также раз</w:t>
            </w:r>
            <w:r w:rsidR="00162DAB" w:rsidRPr="003424C5">
              <w:rPr>
                <w:sz w:val="28"/>
                <w:szCs w:val="28"/>
              </w:rPr>
              <w:t>ные жидкости, порошки</w:t>
            </w:r>
            <w:r w:rsidR="003424C5" w:rsidRPr="003424C5">
              <w:rPr>
                <w:sz w:val="28"/>
                <w:szCs w:val="28"/>
              </w:rPr>
              <w:t>, затем</w:t>
            </w:r>
            <w:r w:rsidRPr="003424C5">
              <w:rPr>
                <w:sz w:val="28"/>
                <w:szCs w:val="28"/>
              </w:rPr>
              <w:t xml:space="preserve"> предметы, которые изобличают преступника, </w:t>
            </w:r>
            <w:r w:rsidR="00841CEA" w:rsidRPr="003424C5">
              <w:rPr>
                <w:sz w:val="28"/>
                <w:szCs w:val="28"/>
              </w:rPr>
              <w:t>и</w:t>
            </w:r>
            <w:r w:rsidRPr="003424C5">
              <w:rPr>
                <w:sz w:val="28"/>
                <w:szCs w:val="28"/>
              </w:rPr>
              <w:t xml:space="preserve"> назначение которых неясно.</w:t>
            </w:r>
            <w:proofErr w:type="gramEnd"/>
          </w:p>
          <w:p w:rsidR="00333122" w:rsidRPr="003424C5" w:rsidRDefault="00333122" w:rsidP="006F1E73">
            <w:pPr>
              <w:pStyle w:val="paragraph"/>
              <w:shd w:val="clear" w:color="auto" w:fill="FFFFFF"/>
              <w:spacing w:before="0" w:beforeAutospacing="0" w:after="0" w:afterAutospacing="0" w:line="360" w:lineRule="auto"/>
              <w:ind w:firstLine="709"/>
              <w:jc w:val="both"/>
              <w:rPr>
                <w:sz w:val="28"/>
                <w:szCs w:val="28"/>
              </w:rPr>
            </w:pPr>
            <w:r w:rsidRPr="003424C5">
              <w:rPr>
                <w:sz w:val="28"/>
                <w:szCs w:val="28"/>
              </w:rPr>
              <w:t>Обыскивая одежду, начинают с карманов. Далее обследуют двойные слои ткани (воротники, лацканы, полы, пояс брюк), где могут быть спрятаны документы, драгоценные камни, наркотики, крупные купюры денег.</w:t>
            </w:r>
          </w:p>
          <w:p w:rsidR="00333122" w:rsidRPr="003424C5" w:rsidRDefault="00333122" w:rsidP="006F1E73">
            <w:pPr>
              <w:pStyle w:val="paragraph"/>
              <w:shd w:val="clear" w:color="auto" w:fill="FFFFFF"/>
              <w:spacing w:before="0" w:beforeAutospacing="0" w:after="0" w:afterAutospacing="0" w:line="360" w:lineRule="auto"/>
              <w:ind w:firstLine="709"/>
              <w:jc w:val="both"/>
              <w:rPr>
                <w:sz w:val="28"/>
                <w:szCs w:val="28"/>
              </w:rPr>
            </w:pPr>
            <w:r w:rsidRPr="003424C5">
              <w:rPr>
                <w:sz w:val="28"/>
                <w:szCs w:val="28"/>
              </w:rPr>
              <w:t xml:space="preserve">В головных уборах могут быть скрыты </w:t>
            </w:r>
            <w:r w:rsidR="002250CD" w:rsidRPr="003424C5">
              <w:rPr>
                <w:sz w:val="28"/>
                <w:szCs w:val="28"/>
              </w:rPr>
              <w:t xml:space="preserve">вышеуказанные </w:t>
            </w:r>
            <w:r w:rsidRPr="003424C5">
              <w:rPr>
                <w:sz w:val="28"/>
                <w:szCs w:val="28"/>
              </w:rPr>
              <w:t>объекты</w:t>
            </w:r>
            <w:r w:rsidR="00285690" w:rsidRPr="003424C5">
              <w:rPr>
                <w:sz w:val="28"/>
                <w:szCs w:val="28"/>
              </w:rPr>
              <w:t>, а также</w:t>
            </w:r>
            <w:r w:rsidRPr="003424C5">
              <w:rPr>
                <w:sz w:val="28"/>
                <w:szCs w:val="28"/>
              </w:rPr>
              <w:t xml:space="preserve">: золотые изделия, оружие, орудия преступления. Для их обнаружения применяют прощупывание, </w:t>
            </w:r>
            <w:r w:rsidR="00841CEA" w:rsidRPr="003424C5">
              <w:rPr>
                <w:sz w:val="28"/>
                <w:szCs w:val="28"/>
              </w:rPr>
              <w:t>вс</w:t>
            </w:r>
            <w:r w:rsidRPr="003424C5">
              <w:rPr>
                <w:sz w:val="28"/>
                <w:szCs w:val="28"/>
              </w:rPr>
              <w:t xml:space="preserve">парывают </w:t>
            </w:r>
            <w:proofErr w:type="spellStart"/>
            <w:r w:rsidRPr="003424C5">
              <w:rPr>
                <w:sz w:val="28"/>
                <w:szCs w:val="28"/>
              </w:rPr>
              <w:t>подклад</w:t>
            </w:r>
            <w:proofErr w:type="spellEnd"/>
            <w:r w:rsidRPr="003424C5">
              <w:rPr>
                <w:sz w:val="28"/>
                <w:szCs w:val="28"/>
              </w:rPr>
              <w:t>, отделяют мех.</w:t>
            </w:r>
          </w:p>
          <w:p w:rsidR="00333122" w:rsidRPr="003424C5" w:rsidRDefault="00333122" w:rsidP="006F1E73">
            <w:pPr>
              <w:pStyle w:val="paragraph"/>
              <w:shd w:val="clear" w:color="auto" w:fill="FFFFFF"/>
              <w:spacing w:before="0" w:beforeAutospacing="0" w:after="0" w:afterAutospacing="0" w:line="360" w:lineRule="auto"/>
              <w:ind w:firstLine="709"/>
              <w:jc w:val="both"/>
              <w:rPr>
                <w:sz w:val="28"/>
                <w:szCs w:val="28"/>
              </w:rPr>
            </w:pPr>
            <w:r w:rsidRPr="003424C5">
              <w:rPr>
                <w:sz w:val="28"/>
                <w:szCs w:val="28"/>
              </w:rPr>
              <w:t xml:space="preserve">В обуви могут быть спрятаны драгоценные камни, документы, наркотики. </w:t>
            </w:r>
          </w:p>
          <w:p w:rsidR="00333122" w:rsidRPr="003424C5" w:rsidRDefault="00333122" w:rsidP="006F1E73">
            <w:pPr>
              <w:pStyle w:val="paragraph"/>
              <w:shd w:val="clear" w:color="auto" w:fill="FFFFFF"/>
              <w:spacing w:before="0" w:beforeAutospacing="0" w:after="0" w:afterAutospacing="0" w:line="360" w:lineRule="auto"/>
              <w:ind w:firstLine="709"/>
              <w:jc w:val="both"/>
              <w:rPr>
                <w:sz w:val="28"/>
                <w:szCs w:val="28"/>
              </w:rPr>
            </w:pPr>
            <w:r w:rsidRPr="003424C5">
              <w:rPr>
                <w:sz w:val="28"/>
                <w:szCs w:val="28"/>
              </w:rPr>
              <w:t>При обыске обнаженного тела осматривают волосы, ушные раковины, полость рта, зубной аппарат. К исследованию иных естественных отверстий целесообразно привлечь врача</w:t>
            </w:r>
            <w:r w:rsidR="00285690" w:rsidRPr="003424C5">
              <w:rPr>
                <w:sz w:val="28"/>
                <w:szCs w:val="28"/>
              </w:rPr>
              <w:t xml:space="preserve">, так как их </w:t>
            </w:r>
            <w:r w:rsidRPr="003424C5">
              <w:rPr>
                <w:sz w:val="28"/>
                <w:szCs w:val="28"/>
              </w:rPr>
              <w:t>используют для хранения и перевозки наркотиков, золот</w:t>
            </w:r>
            <w:r w:rsidR="00285690" w:rsidRPr="003424C5">
              <w:rPr>
                <w:sz w:val="28"/>
                <w:szCs w:val="28"/>
              </w:rPr>
              <w:t>а</w:t>
            </w:r>
            <w:r w:rsidRPr="003424C5">
              <w:rPr>
                <w:sz w:val="28"/>
                <w:szCs w:val="28"/>
              </w:rPr>
              <w:t>, драгоценных камней, золотого песка.</w:t>
            </w:r>
          </w:p>
          <w:p w:rsidR="00333122" w:rsidRPr="009823FD" w:rsidRDefault="00333122" w:rsidP="006F1E73">
            <w:pPr>
              <w:pStyle w:val="paragraph"/>
              <w:shd w:val="clear" w:color="auto" w:fill="FFFFFF"/>
              <w:spacing w:before="0" w:beforeAutospacing="0" w:after="0" w:afterAutospacing="0" w:line="360" w:lineRule="auto"/>
              <w:ind w:firstLine="709"/>
              <w:jc w:val="both"/>
              <w:rPr>
                <w:sz w:val="28"/>
                <w:szCs w:val="28"/>
              </w:rPr>
            </w:pPr>
            <w:r w:rsidRPr="003424C5">
              <w:rPr>
                <w:sz w:val="28"/>
                <w:szCs w:val="28"/>
              </w:rPr>
              <w:t xml:space="preserve">Если есть подозрение, что обыскиваемый успел проглотить искомое, прибегают к просвечиванию желудка в условиях медицинского учреждения. Если </w:t>
            </w:r>
            <w:proofErr w:type="gramStart"/>
            <w:r w:rsidRPr="003424C5">
              <w:rPr>
                <w:sz w:val="28"/>
                <w:szCs w:val="28"/>
              </w:rPr>
              <w:t>обыскиваемый</w:t>
            </w:r>
            <w:proofErr w:type="gramEnd"/>
            <w:r w:rsidRPr="003424C5">
              <w:rPr>
                <w:sz w:val="28"/>
                <w:szCs w:val="28"/>
              </w:rPr>
              <w:t xml:space="preserve"> подозревается в убийстве, то на его одежде и теле ищут следы крови, иных микрочастиц и одежды убитого. Тщательно обыскивается одежда лица, если предполагается, что он был на месте преступления и на его одежде могли остаться следы такого пребывания.</w:t>
            </w:r>
          </w:p>
          <w:p w:rsidR="00C97D65" w:rsidRPr="009823FD" w:rsidRDefault="008A55CF" w:rsidP="006F1E73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1B4DC0">
              <w:rPr>
                <w:rFonts w:ascii="Times New Roman" w:hAnsi="Times New Roman" w:cs="Times New Roman"/>
                <w:sz w:val="28"/>
                <w:szCs w:val="28"/>
              </w:rPr>
              <w:t>Личный обыск как следственное действие нужно отличать от одноименного режимного мероприятия, проводимого в ИВС и СИЗО и направленного на обеспечение внутреннего распорядка в этих учреждениях, а также от личного досмотра, предназначенного для целей производства по делам об административных правонарушениях.</w:t>
            </w:r>
            <w:r w:rsidRPr="009823FD">
              <w:rPr>
                <w:sz w:val="28"/>
                <w:szCs w:val="28"/>
              </w:rPr>
              <w:t xml:space="preserve">  </w:t>
            </w:r>
          </w:p>
          <w:p w:rsidR="00C97D65" w:rsidRPr="009823FD" w:rsidRDefault="00C97D65" w:rsidP="006F1E73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23FD">
              <w:rPr>
                <w:rFonts w:ascii="Times New Roman" w:hAnsi="Times New Roman" w:cs="Times New Roman"/>
                <w:sz w:val="28"/>
                <w:szCs w:val="28"/>
              </w:rPr>
              <w:t xml:space="preserve">Практике известны случаи, когда производство по уголовным делам </w:t>
            </w:r>
            <w:r w:rsidRPr="009823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осуществляется в отношении трансгендеров</w:t>
            </w:r>
            <w:r w:rsidR="0037573B">
              <w:rPr>
                <w:rStyle w:val="a8"/>
                <w:rFonts w:ascii="Times New Roman" w:hAnsi="Times New Roman" w:cs="Times New Roman"/>
                <w:sz w:val="28"/>
                <w:szCs w:val="28"/>
              </w:rPr>
              <w:footnoteReference w:id="14"/>
            </w:r>
            <w:r w:rsidRPr="009823FD">
              <w:rPr>
                <w:rFonts w:ascii="Times New Roman" w:hAnsi="Times New Roman" w:cs="Times New Roman"/>
                <w:sz w:val="28"/>
                <w:szCs w:val="28"/>
              </w:rPr>
              <w:t xml:space="preserve">. При этом законодатель не содержит по этому поводу никаких рекомендаций. </w:t>
            </w:r>
            <w:r w:rsidR="00162DAB">
              <w:rPr>
                <w:rFonts w:ascii="Times New Roman" w:hAnsi="Times New Roman" w:cs="Times New Roman"/>
                <w:sz w:val="28"/>
                <w:szCs w:val="28"/>
              </w:rPr>
              <w:t xml:space="preserve">Есть </w:t>
            </w:r>
            <w:r w:rsidRPr="009823FD">
              <w:rPr>
                <w:rFonts w:ascii="Times New Roman" w:hAnsi="Times New Roman" w:cs="Times New Roman"/>
                <w:sz w:val="28"/>
                <w:szCs w:val="28"/>
              </w:rPr>
              <w:t xml:space="preserve">случаи, когда лица пытаются сменить пол, но их задерживают и проводят следственные действия с их участием, когда пол сменен, но в документы изменения еще не внесены. Не всегда паспорт лица может достоверно установить его половую принадлежность. </w:t>
            </w:r>
            <w:r w:rsidR="00770035">
              <w:rPr>
                <w:rFonts w:ascii="Times New Roman" w:hAnsi="Times New Roman" w:cs="Times New Roman"/>
                <w:sz w:val="28"/>
                <w:szCs w:val="28"/>
              </w:rPr>
              <w:t>Это</w:t>
            </w:r>
            <w:r w:rsidRPr="009823FD">
              <w:rPr>
                <w:rFonts w:ascii="Times New Roman" w:hAnsi="Times New Roman" w:cs="Times New Roman"/>
                <w:sz w:val="28"/>
                <w:szCs w:val="28"/>
              </w:rPr>
              <w:t xml:space="preserve"> встречается и при личном обыске. </w:t>
            </w:r>
            <w:r w:rsidR="00451850">
              <w:rPr>
                <w:rFonts w:ascii="Times New Roman" w:hAnsi="Times New Roman" w:cs="Times New Roman"/>
                <w:sz w:val="28"/>
                <w:szCs w:val="28"/>
              </w:rPr>
              <w:t>Наличие в практике таких случаев говорит о ц</w:t>
            </w:r>
            <w:r w:rsidRPr="009823FD">
              <w:rPr>
                <w:rFonts w:ascii="Times New Roman" w:hAnsi="Times New Roman" w:cs="Times New Roman"/>
                <w:sz w:val="28"/>
                <w:szCs w:val="28"/>
              </w:rPr>
              <w:t>елесообразно</w:t>
            </w:r>
            <w:r w:rsidR="00451850">
              <w:rPr>
                <w:rFonts w:ascii="Times New Roman" w:hAnsi="Times New Roman" w:cs="Times New Roman"/>
                <w:sz w:val="28"/>
                <w:szCs w:val="28"/>
              </w:rPr>
              <w:t>сти</w:t>
            </w:r>
            <w:r w:rsidRPr="009823FD">
              <w:rPr>
                <w:rFonts w:ascii="Times New Roman" w:hAnsi="Times New Roman" w:cs="Times New Roman"/>
                <w:sz w:val="28"/>
                <w:szCs w:val="28"/>
              </w:rPr>
              <w:t xml:space="preserve"> измен</w:t>
            </w:r>
            <w:r w:rsidR="00451850">
              <w:rPr>
                <w:rFonts w:ascii="Times New Roman" w:hAnsi="Times New Roman" w:cs="Times New Roman"/>
                <w:sz w:val="28"/>
                <w:szCs w:val="28"/>
              </w:rPr>
              <w:t xml:space="preserve">ения </w:t>
            </w:r>
            <w:r w:rsidRPr="009823FD">
              <w:rPr>
                <w:rFonts w:ascii="Times New Roman" w:hAnsi="Times New Roman" w:cs="Times New Roman"/>
                <w:sz w:val="28"/>
                <w:szCs w:val="28"/>
              </w:rPr>
              <w:t>законодательств</w:t>
            </w:r>
            <w:r w:rsidR="0045185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823FD">
              <w:rPr>
                <w:rFonts w:ascii="Times New Roman" w:hAnsi="Times New Roman" w:cs="Times New Roman"/>
                <w:sz w:val="28"/>
                <w:szCs w:val="28"/>
              </w:rPr>
              <w:t xml:space="preserve"> в этом направлении и </w:t>
            </w:r>
            <w:r w:rsidR="00285690">
              <w:rPr>
                <w:rFonts w:ascii="Times New Roman" w:hAnsi="Times New Roman" w:cs="Times New Roman"/>
                <w:sz w:val="28"/>
                <w:szCs w:val="28"/>
              </w:rPr>
              <w:t>установлении</w:t>
            </w:r>
            <w:r w:rsidRPr="009823FD">
              <w:rPr>
                <w:rFonts w:ascii="Times New Roman" w:hAnsi="Times New Roman" w:cs="Times New Roman"/>
                <w:sz w:val="28"/>
                <w:szCs w:val="28"/>
              </w:rPr>
              <w:t xml:space="preserve"> особы</w:t>
            </w:r>
            <w:r w:rsidR="00285690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9823FD">
              <w:rPr>
                <w:rFonts w:ascii="Times New Roman" w:hAnsi="Times New Roman" w:cs="Times New Roman"/>
                <w:sz w:val="28"/>
                <w:szCs w:val="28"/>
              </w:rPr>
              <w:t xml:space="preserve"> правил для таких лиц. </w:t>
            </w:r>
            <w:r w:rsidR="00162DA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823FD">
              <w:rPr>
                <w:rFonts w:ascii="Times New Roman" w:hAnsi="Times New Roman" w:cs="Times New Roman"/>
                <w:sz w:val="28"/>
                <w:szCs w:val="28"/>
              </w:rPr>
              <w:t xml:space="preserve">озможны ситуации, когда </w:t>
            </w:r>
            <w:r w:rsidR="00162DAB">
              <w:rPr>
                <w:rFonts w:ascii="Times New Roman" w:hAnsi="Times New Roman" w:cs="Times New Roman"/>
                <w:sz w:val="28"/>
                <w:szCs w:val="28"/>
              </w:rPr>
              <w:t>следователь</w:t>
            </w:r>
            <w:r w:rsidRPr="009823FD">
              <w:rPr>
                <w:rFonts w:ascii="Times New Roman" w:hAnsi="Times New Roman" w:cs="Times New Roman"/>
                <w:sz w:val="28"/>
                <w:szCs w:val="28"/>
              </w:rPr>
              <w:t xml:space="preserve"> не может по внешнему облику человека без привлечения специалистов определить половую принадлежность обыскиваемого лица, </w:t>
            </w:r>
            <w:r w:rsidR="0077003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823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70035" w:rsidRPr="009823FD">
              <w:rPr>
                <w:rFonts w:ascii="Times New Roman" w:hAnsi="Times New Roman" w:cs="Times New Roman"/>
                <w:sz w:val="28"/>
                <w:szCs w:val="28"/>
              </w:rPr>
              <w:t xml:space="preserve"> последним </w:t>
            </w:r>
            <w:r w:rsidRPr="009823FD">
              <w:rPr>
                <w:rFonts w:ascii="Times New Roman" w:hAnsi="Times New Roman" w:cs="Times New Roman"/>
                <w:sz w:val="28"/>
                <w:szCs w:val="28"/>
              </w:rPr>
              <w:t xml:space="preserve">предъявляются определенные претензии в отношении правомерности произведенных следственных действий. </w:t>
            </w:r>
          </w:p>
          <w:p w:rsidR="00937EC6" w:rsidRPr="00937EC6" w:rsidRDefault="00765D83" w:rsidP="006F1E73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7EC6">
              <w:rPr>
                <w:rFonts w:ascii="Times New Roman" w:hAnsi="Times New Roman" w:cs="Times New Roman"/>
                <w:sz w:val="28"/>
                <w:szCs w:val="28"/>
              </w:rPr>
              <w:t xml:space="preserve">Посредством личного обыска и полученных при его производстве доказательств устанавливаются событие преступления, виновность лица, мотивы преступления и другие обстоятельства, подлежащие доказыванию. </w:t>
            </w:r>
            <w:r w:rsidR="00A30502" w:rsidRPr="00937EC6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937EC6">
              <w:rPr>
                <w:rFonts w:ascii="Times New Roman" w:hAnsi="Times New Roman" w:cs="Times New Roman"/>
                <w:sz w:val="28"/>
                <w:szCs w:val="28"/>
              </w:rPr>
              <w:t>аще личному обыску подвергаются лица, подозреваемые в незаконном изготовлении, приобретении, хранении, перевозке и сбыте наркоти</w:t>
            </w:r>
            <w:r w:rsidR="00770035">
              <w:rPr>
                <w:rFonts w:ascii="Times New Roman" w:hAnsi="Times New Roman" w:cs="Times New Roman"/>
                <w:sz w:val="28"/>
                <w:szCs w:val="28"/>
              </w:rPr>
              <w:t>ков</w:t>
            </w:r>
            <w:r w:rsidRPr="00937EC6">
              <w:rPr>
                <w:rFonts w:ascii="Times New Roman" w:hAnsi="Times New Roman" w:cs="Times New Roman"/>
                <w:sz w:val="28"/>
                <w:szCs w:val="28"/>
              </w:rPr>
              <w:t xml:space="preserve"> или психотропных веществ, </w:t>
            </w:r>
            <w:r w:rsidR="00770035">
              <w:rPr>
                <w:rFonts w:ascii="Times New Roman" w:hAnsi="Times New Roman" w:cs="Times New Roman"/>
                <w:sz w:val="28"/>
                <w:szCs w:val="28"/>
              </w:rPr>
              <w:t>оружия и его хищении</w:t>
            </w:r>
            <w:r w:rsidRPr="00937EC6">
              <w:rPr>
                <w:rFonts w:ascii="Times New Roman" w:hAnsi="Times New Roman" w:cs="Times New Roman"/>
                <w:sz w:val="28"/>
                <w:szCs w:val="28"/>
              </w:rPr>
              <w:t>, боеприпасов и взрывчатых устройств, в совершении краж</w:t>
            </w:r>
            <w:r w:rsidR="00770035">
              <w:rPr>
                <w:rFonts w:ascii="Times New Roman" w:hAnsi="Times New Roman" w:cs="Times New Roman"/>
                <w:sz w:val="28"/>
                <w:szCs w:val="28"/>
              </w:rPr>
              <w:t xml:space="preserve">, иных </w:t>
            </w:r>
            <w:r w:rsidRPr="00937EC6">
              <w:rPr>
                <w:rFonts w:ascii="Times New Roman" w:hAnsi="Times New Roman" w:cs="Times New Roman"/>
                <w:sz w:val="28"/>
                <w:szCs w:val="28"/>
              </w:rPr>
              <w:t xml:space="preserve">преступлений против собственности. </w:t>
            </w:r>
          </w:p>
          <w:p w:rsidR="00765D83" w:rsidRPr="00937EC6" w:rsidRDefault="00770035" w:rsidP="006F1E73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765D83" w:rsidRPr="00937EC6">
              <w:rPr>
                <w:rFonts w:ascii="Times New Roman" w:hAnsi="Times New Roman" w:cs="Times New Roman"/>
                <w:sz w:val="28"/>
                <w:szCs w:val="28"/>
              </w:rPr>
              <w:t xml:space="preserve">нформационную ценность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имеют</w:t>
            </w:r>
            <w:r w:rsidR="00765D83" w:rsidRPr="00937EC6">
              <w:rPr>
                <w:rFonts w:ascii="Times New Roman" w:hAnsi="Times New Roman" w:cs="Times New Roman"/>
                <w:sz w:val="28"/>
                <w:szCs w:val="28"/>
              </w:rPr>
              <w:t xml:space="preserve"> объяснения обыскиваемого лица, в которых он излагает свое отношение к предложению выдать разыскиваемые предметы,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765D83" w:rsidRPr="00937EC6">
              <w:rPr>
                <w:rFonts w:ascii="Times New Roman" w:hAnsi="Times New Roman" w:cs="Times New Roman"/>
                <w:sz w:val="28"/>
                <w:szCs w:val="28"/>
              </w:rPr>
              <w:t xml:space="preserve"> сведения об их происхождении и связи с ним.</w:t>
            </w:r>
          </w:p>
          <w:p w:rsidR="00765D83" w:rsidRPr="00937EC6" w:rsidRDefault="00765D83" w:rsidP="006F1E73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7EC6">
              <w:rPr>
                <w:rFonts w:ascii="Times New Roman" w:hAnsi="Times New Roman" w:cs="Times New Roman"/>
                <w:sz w:val="28"/>
                <w:szCs w:val="28"/>
              </w:rPr>
              <w:t>Познавательный характер личного обыска заключается в получении с</w:t>
            </w:r>
            <w:r w:rsidR="00EF47DD" w:rsidRPr="00937EC6">
              <w:rPr>
                <w:rFonts w:ascii="Times New Roman" w:hAnsi="Times New Roman" w:cs="Times New Roman"/>
                <w:sz w:val="28"/>
                <w:szCs w:val="28"/>
              </w:rPr>
              <w:t xml:space="preserve">ведений обвинительного свойства, </w:t>
            </w:r>
            <w:r w:rsidR="00285690">
              <w:rPr>
                <w:rFonts w:ascii="Times New Roman" w:hAnsi="Times New Roman" w:cs="Times New Roman"/>
                <w:sz w:val="28"/>
                <w:szCs w:val="28"/>
              </w:rPr>
              <w:t>либо</w:t>
            </w:r>
            <w:r w:rsidRPr="00937EC6">
              <w:rPr>
                <w:rFonts w:ascii="Times New Roman" w:hAnsi="Times New Roman" w:cs="Times New Roman"/>
                <w:sz w:val="28"/>
                <w:szCs w:val="28"/>
              </w:rPr>
              <w:t xml:space="preserve"> может давать результаты прямо противоположного характера</w:t>
            </w:r>
            <w:r w:rsidR="00162DAB">
              <w:rPr>
                <w:rFonts w:ascii="Times New Roman" w:hAnsi="Times New Roman" w:cs="Times New Roman"/>
                <w:sz w:val="28"/>
                <w:szCs w:val="28"/>
              </w:rPr>
              <w:t>, то есть констатировать их отсутствие</w:t>
            </w:r>
            <w:r w:rsidRPr="00937E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65D83" w:rsidRPr="00937EC6" w:rsidRDefault="00765D83" w:rsidP="006F1E73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6C84">
              <w:rPr>
                <w:rFonts w:ascii="Times New Roman" w:hAnsi="Times New Roman" w:cs="Times New Roman"/>
                <w:sz w:val="28"/>
                <w:szCs w:val="28"/>
              </w:rPr>
              <w:t>Личный обыск порожда</w:t>
            </w:r>
            <w:r w:rsidR="00646C84">
              <w:rPr>
                <w:rFonts w:ascii="Times New Roman" w:hAnsi="Times New Roman" w:cs="Times New Roman"/>
                <w:sz w:val="28"/>
                <w:szCs w:val="28"/>
              </w:rPr>
              <w:t>ет</w:t>
            </w:r>
            <w:r w:rsidRPr="00646C84">
              <w:rPr>
                <w:rFonts w:ascii="Times New Roman" w:hAnsi="Times New Roman" w:cs="Times New Roman"/>
                <w:sz w:val="28"/>
                <w:szCs w:val="28"/>
              </w:rPr>
              <w:t xml:space="preserve"> несколько средств доказывания. Одним из </w:t>
            </w:r>
            <w:r w:rsidRPr="00646C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них выступает соответствующий протокол, в котором отражаются результаты обыска; в качестве других выступа</w:t>
            </w:r>
            <w:r w:rsidR="00646C84">
              <w:rPr>
                <w:rFonts w:ascii="Times New Roman" w:hAnsi="Times New Roman" w:cs="Times New Roman"/>
                <w:sz w:val="28"/>
                <w:szCs w:val="28"/>
              </w:rPr>
              <w:t>ют</w:t>
            </w:r>
            <w:r w:rsidRPr="00646C84">
              <w:rPr>
                <w:rFonts w:ascii="Times New Roman" w:hAnsi="Times New Roman" w:cs="Times New Roman"/>
                <w:sz w:val="28"/>
                <w:szCs w:val="28"/>
              </w:rPr>
              <w:t xml:space="preserve"> обнаруженные и изъятые пр</w:t>
            </w:r>
            <w:r w:rsidR="00646C84">
              <w:rPr>
                <w:rFonts w:ascii="Times New Roman" w:hAnsi="Times New Roman" w:cs="Times New Roman"/>
                <w:sz w:val="28"/>
                <w:szCs w:val="28"/>
              </w:rPr>
              <w:t xml:space="preserve">и обыске предметы, вещи, </w:t>
            </w:r>
            <w:r w:rsidRPr="00646C84">
              <w:rPr>
                <w:rFonts w:ascii="Times New Roman" w:hAnsi="Times New Roman" w:cs="Times New Roman"/>
                <w:sz w:val="28"/>
                <w:szCs w:val="28"/>
              </w:rPr>
              <w:t xml:space="preserve">приобретающие </w:t>
            </w:r>
            <w:r w:rsidR="00646C84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646C84">
              <w:rPr>
                <w:rFonts w:ascii="Times New Roman" w:hAnsi="Times New Roman" w:cs="Times New Roman"/>
                <w:sz w:val="28"/>
                <w:szCs w:val="28"/>
              </w:rPr>
              <w:t>начение вещественных доказательств.</w:t>
            </w:r>
            <w:r w:rsidRPr="00937E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65D83" w:rsidRPr="00937EC6" w:rsidRDefault="00162DAB" w:rsidP="006F1E73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765D83" w:rsidRPr="00937EC6">
              <w:rPr>
                <w:rFonts w:ascii="Times New Roman" w:hAnsi="Times New Roman" w:cs="Times New Roman"/>
                <w:sz w:val="28"/>
                <w:szCs w:val="28"/>
              </w:rPr>
              <w:t>ребование следователя о выдаче скрываемых предметов и документов носит принудительный характер. Оно воздействует на психику лица, побуждая его вопреки своей воле предоставить в распоряжение следователя отыскиваемые им предметы. Если же психического воздействия недостаточно, допустимо применение физического принуждения</w:t>
            </w:r>
            <w:r w:rsidR="00EF47DD" w:rsidRPr="00937EC6">
              <w:rPr>
                <w:rStyle w:val="a8"/>
                <w:rFonts w:ascii="Times New Roman" w:hAnsi="Times New Roman" w:cs="Times New Roman"/>
                <w:sz w:val="28"/>
                <w:szCs w:val="28"/>
              </w:rPr>
              <w:footnoteReference w:id="15"/>
            </w:r>
            <w:r w:rsidR="00765D83" w:rsidRPr="00937E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660C6" w:rsidRPr="0010003F" w:rsidRDefault="00765D83" w:rsidP="006F1E73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003F">
              <w:rPr>
                <w:rFonts w:ascii="Times New Roman" w:hAnsi="Times New Roman" w:cs="Times New Roman"/>
                <w:sz w:val="28"/>
                <w:szCs w:val="28"/>
              </w:rPr>
              <w:t>С правовой природой личного обыска связан и вопрос о возможности (невозможности) его производства до возбуждения уголовного дела. По существу это неотложное действие, не терпящее отлагательства. Необходимость его производства, например</w:t>
            </w:r>
            <w:r w:rsidR="00937EC6" w:rsidRPr="0010003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0003F">
              <w:rPr>
                <w:rFonts w:ascii="Times New Roman" w:hAnsi="Times New Roman" w:cs="Times New Roman"/>
                <w:sz w:val="28"/>
                <w:szCs w:val="28"/>
              </w:rPr>
              <w:t xml:space="preserve"> в отношении подозреваемого, возникает непосредственно в момент захвата соответствующего лица. </w:t>
            </w:r>
            <w:r w:rsidR="00C660C6">
              <w:rPr>
                <w:rFonts w:ascii="Times New Roman" w:hAnsi="Times New Roman" w:cs="Times New Roman"/>
                <w:sz w:val="28"/>
                <w:szCs w:val="28"/>
              </w:rPr>
              <w:t xml:space="preserve">Но, </w:t>
            </w:r>
            <w:r w:rsidRPr="0010003F">
              <w:rPr>
                <w:rFonts w:ascii="Times New Roman" w:hAnsi="Times New Roman" w:cs="Times New Roman"/>
                <w:sz w:val="28"/>
                <w:szCs w:val="28"/>
              </w:rPr>
              <w:t xml:space="preserve">учитывая, что это следственное действие, а дело еще не возбуждено, </w:t>
            </w:r>
            <w:r w:rsidR="00C660C6">
              <w:rPr>
                <w:rFonts w:ascii="Times New Roman" w:hAnsi="Times New Roman" w:cs="Times New Roman"/>
                <w:sz w:val="28"/>
                <w:szCs w:val="28"/>
              </w:rPr>
              <w:t>следователи</w:t>
            </w:r>
            <w:r w:rsidRPr="0010003F">
              <w:rPr>
                <w:rFonts w:ascii="Times New Roman" w:hAnsi="Times New Roman" w:cs="Times New Roman"/>
                <w:sz w:val="28"/>
                <w:szCs w:val="28"/>
              </w:rPr>
              <w:t xml:space="preserve"> вынуждены лавировать между требованиями закона и потребностями практики. </w:t>
            </w:r>
            <w:r w:rsidR="00C660C6" w:rsidRPr="001000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46C8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C660C6" w:rsidRPr="0010003F">
              <w:rPr>
                <w:rFonts w:ascii="Times New Roman" w:hAnsi="Times New Roman" w:cs="Times New Roman"/>
                <w:sz w:val="28"/>
                <w:szCs w:val="28"/>
              </w:rPr>
              <w:t>отребность в изъятии предметов, документов и ценностей до возбуждения уголовного дела удовлетворяется за счет проведения личного досмотра, осмотра места происш</w:t>
            </w:r>
            <w:r w:rsidR="00C660C6">
              <w:rPr>
                <w:rFonts w:ascii="Times New Roman" w:hAnsi="Times New Roman" w:cs="Times New Roman"/>
                <w:sz w:val="28"/>
                <w:szCs w:val="28"/>
              </w:rPr>
              <w:t>ествия</w:t>
            </w:r>
            <w:r w:rsidR="00C660C6" w:rsidRPr="0010003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0003F" w:rsidRPr="0010003F" w:rsidRDefault="00765D83" w:rsidP="006F1E73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003F">
              <w:rPr>
                <w:rFonts w:ascii="Times New Roman" w:hAnsi="Times New Roman" w:cs="Times New Roman"/>
                <w:sz w:val="28"/>
                <w:szCs w:val="28"/>
              </w:rPr>
              <w:t xml:space="preserve">Вся разница между ними заключается в обеспечении и соблюдении прав досматриваемого или обыскиваемого лица. Второму объявляется постановление о производстве обыска, разъясняются его права, порядок производства обыска, предварительно предлагается добровольно выдать имеющиеся при нем запрещенные предметы, документы и ценности и </w:t>
            </w:r>
            <w:proofErr w:type="spellStart"/>
            <w:r w:rsidRPr="0010003F">
              <w:rPr>
                <w:rFonts w:ascii="Times New Roman" w:hAnsi="Times New Roman" w:cs="Times New Roman"/>
                <w:sz w:val="28"/>
                <w:szCs w:val="28"/>
              </w:rPr>
              <w:t>т.д</w:t>
            </w:r>
            <w:proofErr w:type="spellEnd"/>
            <w:r w:rsidR="0010003F" w:rsidRPr="0010003F">
              <w:rPr>
                <w:rStyle w:val="a8"/>
                <w:rFonts w:ascii="Times New Roman" w:hAnsi="Times New Roman" w:cs="Times New Roman"/>
                <w:sz w:val="28"/>
                <w:szCs w:val="28"/>
              </w:rPr>
              <w:footnoteReference w:id="16"/>
            </w:r>
            <w:r w:rsidRPr="0010003F">
              <w:rPr>
                <w:rFonts w:ascii="Times New Roman" w:hAnsi="Times New Roman" w:cs="Times New Roman"/>
                <w:sz w:val="28"/>
                <w:szCs w:val="28"/>
              </w:rPr>
              <w:t xml:space="preserve">. Первому ничего не разъясняется. </w:t>
            </w:r>
            <w:r w:rsidR="006623B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10003F">
              <w:rPr>
                <w:rFonts w:ascii="Times New Roman" w:hAnsi="Times New Roman" w:cs="Times New Roman"/>
                <w:sz w:val="28"/>
                <w:szCs w:val="28"/>
              </w:rPr>
              <w:t>ри разрешении про</w:t>
            </w:r>
            <w:r w:rsidR="00457AA4">
              <w:rPr>
                <w:rFonts w:ascii="Times New Roman" w:hAnsi="Times New Roman" w:cs="Times New Roman"/>
                <w:sz w:val="28"/>
                <w:szCs w:val="28"/>
              </w:rPr>
              <w:t>ведения</w:t>
            </w:r>
            <w:r w:rsidRPr="0010003F">
              <w:rPr>
                <w:rFonts w:ascii="Times New Roman" w:hAnsi="Times New Roman" w:cs="Times New Roman"/>
                <w:sz w:val="28"/>
                <w:szCs w:val="28"/>
              </w:rPr>
              <w:t xml:space="preserve"> личного обыска в </w:t>
            </w:r>
            <w:r w:rsidR="00457AA4">
              <w:rPr>
                <w:rFonts w:ascii="Times New Roman" w:hAnsi="Times New Roman" w:cs="Times New Roman"/>
                <w:sz w:val="28"/>
                <w:szCs w:val="28"/>
              </w:rPr>
              <w:t>неотлож</w:t>
            </w:r>
            <w:r w:rsidRPr="0010003F">
              <w:rPr>
                <w:rFonts w:ascii="Times New Roman" w:hAnsi="Times New Roman" w:cs="Times New Roman"/>
                <w:sz w:val="28"/>
                <w:szCs w:val="28"/>
              </w:rPr>
              <w:t xml:space="preserve">ных случаях до возбуждения уголовного дела деятельность </w:t>
            </w:r>
            <w:r w:rsidRPr="001000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соответствующих должностных лиц ставится под контроль суда. </w:t>
            </w:r>
          </w:p>
          <w:p w:rsidR="00C97D65" w:rsidRDefault="00765D83" w:rsidP="006F1E73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10003F">
              <w:rPr>
                <w:rFonts w:ascii="Times New Roman" w:hAnsi="Times New Roman" w:cs="Times New Roman"/>
                <w:sz w:val="28"/>
                <w:szCs w:val="28"/>
              </w:rPr>
              <w:t xml:space="preserve">Таким образом, </w:t>
            </w:r>
            <w:r w:rsidR="0010003F" w:rsidRPr="0010003F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10003F">
              <w:rPr>
                <w:rFonts w:ascii="Times New Roman" w:hAnsi="Times New Roman" w:cs="Times New Roman"/>
                <w:sz w:val="28"/>
                <w:szCs w:val="28"/>
              </w:rPr>
              <w:t xml:space="preserve">ичный обыск является неотложным и незаменимым </w:t>
            </w:r>
            <w:r w:rsidR="00457AA4">
              <w:rPr>
                <w:rFonts w:ascii="Times New Roman" w:hAnsi="Times New Roman" w:cs="Times New Roman"/>
                <w:sz w:val="28"/>
                <w:szCs w:val="28"/>
              </w:rPr>
              <w:t>следственным</w:t>
            </w:r>
            <w:r w:rsidRPr="0010003F">
              <w:rPr>
                <w:rFonts w:ascii="Times New Roman" w:hAnsi="Times New Roman" w:cs="Times New Roman"/>
                <w:sz w:val="28"/>
                <w:szCs w:val="28"/>
              </w:rPr>
              <w:t xml:space="preserve"> действием, обеспечи</w:t>
            </w:r>
            <w:r w:rsidR="00457AA4">
              <w:rPr>
                <w:rFonts w:ascii="Times New Roman" w:hAnsi="Times New Roman" w:cs="Times New Roman"/>
                <w:sz w:val="28"/>
                <w:szCs w:val="28"/>
              </w:rPr>
              <w:t>вающим</w:t>
            </w:r>
            <w:r w:rsidRPr="0010003F">
              <w:rPr>
                <w:rFonts w:ascii="Times New Roman" w:hAnsi="Times New Roman" w:cs="Times New Roman"/>
                <w:sz w:val="28"/>
                <w:szCs w:val="28"/>
              </w:rPr>
              <w:t xml:space="preserve"> отыскание, изъятие</w:t>
            </w:r>
            <w:r w:rsidR="00457AA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0003F">
              <w:rPr>
                <w:rFonts w:ascii="Times New Roman" w:hAnsi="Times New Roman" w:cs="Times New Roman"/>
                <w:sz w:val="28"/>
                <w:szCs w:val="28"/>
              </w:rPr>
              <w:t xml:space="preserve"> закрепление д</w:t>
            </w:r>
            <w:r w:rsidR="00646C84">
              <w:rPr>
                <w:rFonts w:ascii="Times New Roman" w:hAnsi="Times New Roman" w:cs="Times New Roman"/>
                <w:sz w:val="28"/>
                <w:szCs w:val="28"/>
              </w:rPr>
              <w:t>оказательств по уголовному делу</w:t>
            </w:r>
            <w:r w:rsidRPr="0010003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457AA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10003F">
              <w:rPr>
                <w:rFonts w:ascii="Times New Roman" w:hAnsi="Times New Roman" w:cs="Times New Roman"/>
                <w:sz w:val="28"/>
                <w:szCs w:val="28"/>
              </w:rPr>
              <w:t xml:space="preserve"> отдельных случаях </w:t>
            </w:r>
            <w:r w:rsidR="00457AA4">
              <w:rPr>
                <w:rFonts w:ascii="Times New Roman" w:hAnsi="Times New Roman" w:cs="Times New Roman"/>
                <w:sz w:val="28"/>
                <w:szCs w:val="28"/>
              </w:rPr>
              <w:t xml:space="preserve">он </w:t>
            </w:r>
            <w:r w:rsidRPr="0010003F">
              <w:rPr>
                <w:rFonts w:ascii="Times New Roman" w:hAnsi="Times New Roman" w:cs="Times New Roman"/>
                <w:sz w:val="28"/>
                <w:szCs w:val="28"/>
              </w:rPr>
              <w:t>может быть разрешен в качестве действия, проводимого до возбуждения уголовног</w:t>
            </w:r>
            <w:r w:rsidR="0010003F" w:rsidRPr="0010003F">
              <w:rPr>
                <w:rFonts w:ascii="Times New Roman" w:hAnsi="Times New Roman" w:cs="Times New Roman"/>
                <w:sz w:val="28"/>
                <w:szCs w:val="28"/>
              </w:rPr>
              <w:t>о дела</w:t>
            </w:r>
            <w:r w:rsidRPr="0010003F">
              <w:rPr>
                <w:rFonts w:ascii="Times New Roman" w:hAnsi="Times New Roman" w:cs="Times New Roman"/>
                <w:sz w:val="28"/>
                <w:szCs w:val="28"/>
              </w:rPr>
              <w:t>. Данное исключение следует распространить на случаи фактического задержания лица с поличным на месте совершения преступления</w:t>
            </w:r>
            <w:r w:rsidR="00837B3B" w:rsidRPr="006D51A3">
              <w:rPr>
                <w:rStyle w:val="a8"/>
                <w:rFonts w:ascii="Times New Roman" w:hAnsi="Times New Roman" w:cs="Times New Roman"/>
                <w:color w:val="333333"/>
                <w:sz w:val="28"/>
                <w:szCs w:val="28"/>
              </w:rPr>
              <w:footnoteReference w:id="17"/>
            </w:r>
            <w:r w:rsidR="00837B3B" w:rsidRPr="006D51A3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. </w:t>
            </w:r>
          </w:p>
          <w:p w:rsidR="00D43004" w:rsidRDefault="00D43004" w:rsidP="006F1E73">
            <w:pPr>
              <w:pStyle w:val="article-renderblock"/>
              <w:shd w:val="clear" w:color="auto" w:fill="FFFFFF"/>
              <w:spacing w:before="0" w:beforeAutospacing="0" w:after="0" w:afterAutospacing="0" w:line="360" w:lineRule="auto"/>
              <w:ind w:firstLine="709"/>
              <w:jc w:val="both"/>
              <w:rPr>
                <w:sz w:val="28"/>
                <w:szCs w:val="28"/>
              </w:rPr>
            </w:pPr>
            <w:r w:rsidRPr="00457AA4">
              <w:rPr>
                <w:color w:val="000000"/>
                <w:sz w:val="28"/>
                <w:szCs w:val="28"/>
                <w:shd w:val="clear" w:color="auto" w:fill="FFFFFF"/>
              </w:rPr>
              <w:t>Обыск помещения - это следственное действие, которое заключается в исследовании помещения в целях отыскания и изъятия предметов, документов, иных улик, имеющих значение для дела, а также обнаружение лиц, находящихся в розыске или трупов. </w:t>
            </w:r>
            <w:r w:rsidRPr="00457AA4">
              <w:rPr>
                <w:color w:val="000000"/>
                <w:sz w:val="28"/>
                <w:szCs w:val="28"/>
              </w:rPr>
              <w:t>Обыск жилого помещения правомерен, когда сотрудники действуют на основании судебного решения (ст.165 УПК РФ) или постановления следователя о проведении неотложного обыска, с дальнейшим получением в течение 48 часов судебного решения о законности его проведения. Для нежилых помещений постановление суда о производстве обыска не требуется, обыск проводится на основании постановления следователя. То есть для начала проведения обыска в помещении следователь обязан предъявить постановление о производстве обыска, либо судебное решение, разрешающее обыск.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457AA4">
              <w:rPr>
                <w:sz w:val="28"/>
                <w:szCs w:val="28"/>
              </w:rPr>
              <w:t>Пленум ВС РФ от 01.06.2017 № 9 в п.8 разъяснил, что при разрешении ходатайств о производстве осмотра в жилище при отсутствии согласия проживающих в нем лиц, обыска и (или) выемки в жилище (</w:t>
            </w:r>
            <w:proofErr w:type="spellStart"/>
            <w:r w:rsidR="008E7068">
              <w:fldChar w:fldCharType="begin"/>
            </w:r>
            <w:r w:rsidR="008E7068">
              <w:instrText xml:space="preserve"> HYPERLINK "consultantplus://offline/ref=EB9854B23D85897930905B1BBECE8AF7695643A563E84FE1014FD39FA00362A8A0152E9B42EDA8795C89FE188375A41FAC8474AB5AC4CA43w1k6H" </w:instrText>
            </w:r>
            <w:r w:rsidR="008E7068">
              <w:fldChar w:fldCharType="separate"/>
            </w:r>
            <w:r w:rsidRPr="00457AA4">
              <w:rPr>
                <w:sz w:val="28"/>
                <w:szCs w:val="28"/>
              </w:rPr>
              <w:t>п</w:t>
            </w:r>
            <w:r w:rsidR="000B7EF2" w:rsidRPr="00457AA4">
              <w:rPr>
                <w:sz w:val="28"/>
                <w:szCs w:val="28"/>
              </w:rPr>
              <w:t>.п</w:t>
            </w:r>
            <w:proofErr w:type="spellEnd"/>
            <w:r w:rsidR="000B7EF2" w:rsidRPr="00457AA4">
              <w:rPr>
                <w:sz w:val="28"/>
                <w:szCs w:val="28"/>
              </w:rPr>
              <w:t>.</w:t>
            </w:r>
            <w:r w:rsidRPr="00457AA4">
              <w:rPr>
                <w:sz w:val="28"/>
                <w:szCs w:val="28"/>
              </w:rPr>
              <w:t xml:space="preserve"> 4</w:t>
            </w:r>
            <w:r w:rsidR="008E7068">
              <w:rPr>
                <w:sz w:val="28"/>
                <w:szCs w:val="28"/>
              </w:rPr>
              <w:fldChar w:fldCharType="end"/>
            </w:r>
            <w:r w:rsidRPr="00457AA4">
              <w:rPr>
                <w:sz w:val="28"/>
                <w:szCs w:val="28"/>
              </w:rPr>
              <w:t xml:space="preserve"> и </w:t>
            </w:r>
            <w:hyperlink r:id="rId28" w:history="1">
              <w:r w:rsidRPr="00457AA4">
                <w:rPr>
                  <w:sz w:val="28"/>
                  <w:szCs w:val="28"/>
                </w:rPr>
                <w:t>5 ч</w:t>
              </w:r>
              <w:r w:rsidR="000B7EF2" w:rsidRPr="00457AA4">
                <w:rPr>
                  <w:sz w:val="28"/>
                  <w:szCs w:val="28"/>
                </w:rPr>
                <w:t>.</w:t>
              </w:r>
              <w:r w:rsidRPr="00457AA4">
                <w:rPr>
                  <w:sz w:val="28"/>
                  <w:szCs w:val="28"/>
                </w:rPr>
                <w:t>2 ст</w:t>
              </w:r>
              <w:r w:rsidR="000B7EF2" w:rsidRPr="00457AA4">
                <w:rPr>
                  <w:sz w:val="28"/>
                  <w:szCs w:val="28"/>
                </w:rPr>
                <w:t>.</w:t>
              </w:r>
              <w:r w:rsidRPr="00457AA4">
                <w:rPr>
                  <w:sz w:val="28"/>
                  <w:szCs w:val="28"/>
                </w:rPr>
                <w:t>29</w:t>
              </w:r>
            </w:hyperlink>
            <w:r w:rsidRPr="00457AA4">
              <w:rPr>
                <w:sz w:val="28"/>
                <w:szCs w:val="28"/>
              </w:rPr>
              <w:t xml:space="preserve"> УПК РФ) судам следует исходить из понятия жилища, содержащегося в </w:t>
            </w:r>
            <w:hyperlink r:id="rId29" w:history="1">
              <w:r w:rsidRPr="00457AA4">
                <w:rPr>
                  <w:sz w:val="28"/>
                  <w:szCs w:val="28"/>
                </w:rPr>
                <w:t>п</w:t>
              </w:r>
              <w:r w:rsidR="000B7EF2" w:rsidRPr="00457AA4">
                <w:rPr>
                  <w:sz w:val="28"/>
                  <w:szCs w:val="28"/>
                </w:rPr>
                <w:t>.</w:t>
              </w:r>
              <w:r w:rsidRPr="00457AA4">
                <w:rPr>
                  <w:sz w:val="28"/>
                  <w:szCs w:val="28"/>
                </w:rPr>
                <w:t>10 ст</w:t>
              </w:r>
              <w:r w:rsidR="000B7EF2" w:rsidRPr="00457AA4">
                <w:rPr>
                  <w:sz w:val="28"/>
                  <w:szCs w:val="28"/>
                </w:rPr>
                <w:t>.</w:t>
              </w:r>
              <w:r w:rsidRPr="00457AA4">
                <w:rPr>
                  <w:sz w:val="28"/>
                  <w:szCs w:val="28"/>
                </w:rPr>
                <w:t>5</w:t>
              </w:r>
            </w:hyperlink>
            <w:r w:rsidRPr="00457AA4">
              <w:rPr>
                <w:sz w:val="28"/>
                <w:szCs w:val="28"/>
              </w:rPr>
              <w:t xml:space="preserve"> УПК РФ.</w:t>
            </w:r>
            <w:proofErr w:type="gramEnd"/>
            <w:r w:rsidRPr="00457AA4">
              <w:rPr>
                <w:sz w:val="28"/>
                <w:szCs w:val="28"/>
              </w:rPr>
              <w:t xml:space="preserve"> </w:t>
            </w:r>
            <w:r w:rsidR="00170658" w:rsidRPr="00457AA4">
              <w:rPr>
                <w:sz w:val="28"/>
                <w:szCs w:val="28"/>
              </w:rPr>
              <w:t xml:space="preserve"> И если хотя бы одно из проживающих в нем лиц возражает против </w:t>
            </w:r>
            <w:r w:rsidRPr="00457AA4">
              <w:rPr>
                <w:sz w:val="28"/>
                <w:szCs w:val="28"/>
              </w:rPr>
              <w:t>производств</w:t>
            </w:r>
            <w:r w:rsidR="00457AA4" w:rsidRPr="00457AA4">
              <w:rPr>
                <w:sz w:val="28"/>
                <w:szCs w:val="28"/>
              </w:rPr>
              <w:t>а</w:t>
            </w:r>
            <w:r w:rsidRPr="00457AA4">
              <w:rPr>
                <w:sz w:val="28"/>
                <w:szCs w:val="28"/>
              </w:rPr>
              <w:t xml:space="preserve"> осмотра жилища</w:t>
            </w:r>
            <w:r w:rsidR="00170658" w:rsidRPr="00457AA4">
              <w:rPr>
                <w:sz w:val="28"/>
                <w:szCs w:val="28"/>
              </w:rPr>
              <w:t>,</w:t>
            </w:r>
            <w:r w:rsidRPr="00457AA4">
              <w:rPr>
                <w:sz w:val="28"/>
                <w:szCs w:val="28"/>
              </w:rPr>
              <w:t xml:space="preserve"> требуется разрешение суда. </w:t>
            </w:r>
            <w:proofErr w:type="gramStart"/>
            <w:r w:rsidRPr="00457AA4">
              <w:rPr>
                <w:sz w:val="28"/>
                <w:szCs w:val="28"/>
              </w:rPr>
              <w:t xml:space="preserve">Разрешая </w:t>
            </w:r>
            <w:r w:rsidRPr="00206E54">
              <w:rPr>
                <w:sz w:val="28"/>
                <w:szCs w:val="28"/>
              </w:rPr>
              <w:t xml:space="preserve">ходатайство о производстве обыска в жилище, судья обязан проверить  </w:t>
            </w:r>
            <w:r w:rsidRPr="00206E54">
              <w:rPr>
                <w:sz w:val="28"/>
                <w:szCs w:val="28"/>
              </w:rPr>
              <w:lastRenderedPageBreak/>
              <w:t>фактически</w:t>
            </w:r>
            <w:r w:rsidR="00206E54" w:rsidRPr="00206E54">
              <w:rPr>
                <w:sz w:val="28"/>
                <w:szCs w:val="28"/>
              </w:rPr>
              <w:t>е</w:t>
            </w:r>
            <w:r w:rsidRPr="00206E54">
              <w:rPr>
                <w:sz w:val="28"/>
                <w:szCs w:val="28"/>
              </w:rPr>
              <w:t xml:space="preserve"> обстоятельств</w:t>
            </w:r>
            <w:r w:rsidR="00206E54" w:rsidRPr="00206E54">
              <w:rPr>
                <w:sz w:val="28"/>
                <w:szCs w:val="28"/>
              </w:rPr>
              <w:t>а,</w:t>
            </w:r>
            <w:r w:rsidRPr="00206E54">
              <w:rPr>
                <w:sz w:val="28"/>
                <w:szCs w:val="28"/>
              </w:rPr>
              <w:t xml:space="preserve"> служащи</w:t>
            </w:r>
            <w:r w:rsidR="00206E54" w:rsidRPr="00206E54">
              <w:rPr>
                <w:sz w:val="28"/>
                <w:szCs w:val="28"/>
              </w:rPr>
              <w:t>е</w:t>
            </w:r>
            <w:r w:rsidRPr="00206E54">
              <w:rPr>
                <w:sz w:val="28"/>
                <w:szCs w:val="28"/>
              </w:rPr>
              <w:t xml:space="preserve"> основанием для производства</w:t>
            </w:r>
            <w:r w:rsidR="00206E54" w:rsidRPr="00206E54">
              <w:rPr>
                <w:sz w:val="28"/>
                <w:szCs w:val="28"/>
              </w:rPr>
              <w:t xml:space="preserve"> </w:t>
            </w:r>
            <w:r w:rsidRPr="00206E54">
              <w:rPr>
                <w:sz w:val="28"/>
                <w:szCs w:val="28"/>
              </w:rPr>
              <w:t xml:space="preserve">обыска, что имеются достаточные данные полагать, что в указанном жилище могут находиться орудия, или иные средства совершения преступления, предметы, документы и </w:t>
            </w:r>
            <w:r w:rsidR="00170658" w:rsidRPr="00206E54">
              <w:rPr>
                <w:sz w:val="28"/>
                <w:szCs w:val="28"/>
              </w:rPr>
              <w:t>др.</w:t>
            </w:r>
            <w:r w:rsidRPr="00206E54">
              <w:rPr>
                <w:sz w:val="28"/>
                <w:szCs w:val="28"/>
              </w:rPr>
              <w:t>, име</w:t>
            </w:r>
            <w:r w:rsidR="00170658" w:rsidRPr="00206E54">
              <w:rPr>
                <w:sz w:val="28"/>
                <w:szCs w:val="28"/>
              </w:rPr>
              <w:t>ющие</w:t>
            </w:r>
            <w:r w:rsidRPr="00206E54">
              <w:rPr>
                <w:sz w:val="28"/>
                <w:szCs w:val="28"/>
              </w:rPr>
              <w:t xml:space="preserve"> значение для уголовного дела).</w:t>
            </w:r>
            <w:proofErr w:type="gramEnd"/>
          </w:p>
          <w:p w:rsidR="00D43004" w:rsidRPr="00D43004" w:rsidRDefault="00206E54" w:rsidP="006F1E73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93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D43004" w:rsidRPr="001D593D">
              <w:rPr>
                <w:rFonts w:ascii="Times New Roman" w:hAnsi="Times New Roman" w:cs="Times New Roman"/>
                <w:sz w:val="28"/>
                <w:szCs w:val="28"/>
              </w:rPr>
              <w:t xml:space="preserve">ри наличии ходатайства лица, конституционное право которого было ограничено </w:t>
            </w:r>
            <w:r w:rsidR="001D593D" w:rsidRPr="001D593D">
              <w:rPr>
                <w:rFonts w:ascii="Times New Roman" w:hAnsi="Times New Roman" w:cs="Times New Roman"/>
                <w:sz w:val="28"/>
                <w:szCs w:val="28"/>
              </w:rPr>
              <w:t>обыском</w:t>
            </w:r>
            <w:r w:rsidR="00D43004" w:rsidRPr="001D593D">
              <w:rPr>
                <w:rFonts w:ascii="Times New Roman" w:hAnsi="Times New Roman" w:cs="Times New Roman"/>
                <w:sz w:val="28"/>
                <w:szCs w:val="28"/>
              </w:rPr>
              <w:t>, произведенным в случае, не терпящем отлагательства, его защитника, иных заинтересованных лиц</w:t>
            </w:r>
            <w:r w:rsidR="001D593D" w:rsidRPr="001D593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43004" w:rsidRPr="001D593D">
              <w:rPr>
                <w:rFonts w:ascii="Times New Roman" w:hAnsi="Times New Roman" w:cs="Times New Roman"/>
                <w:sz w:val="28"/>
                <w:szCs w:val="28"/>
              </w:rPr>
              <w:t xml:space="preserve"> им должна быть обеспечена возможность участия в проверке судом законности </w:t>
            </w:r>
            <w:r w:rsidR="001D593D" w:rsidRPr="001D593D">
              <w:rPr>
                <w:rFonts w:ascii="Times New Roman" w:hAnsi="Times New Roman" w:cs="Times New Roman"/>
                <w:sz w:val="28"/>
                <w:szCs w:val="28"/>
              </w:rPr>
              <w:t>обыска</w:t>
            </w:r>
            <w:r w:rsidR="00D43004" w:rsidRPr="001D593D">
              <w:rPr>
                <w:rFonts w:ascii="Times New Roman" w:hAnsi="Times New Roman" w:cs="Times New Roman"/>
                <w:sz w:val="28"/>
                <w:szCs w:val="28"/>
              </w:rPr>
              <w:t xml:space="preserve"> по правилам </w:t>
            </w:r>
            <w:hyperlink r:id="rId30" w:history="1">
              <w:r w:rsidR="00D43004" w:rsidRPr="001D593D">
                <w:rPr>
                  <w:rFonts w:ascii="Times New Roman" w:hAnsi="Times New Roman" w:cs="Times New Roman"/>
                  <w:sz w:val="28"/>
                  <w:szCs w:val="28"/>
                </w:rPr>
                <w:t>части 5 статьи 165</w:t>
              </w:r>
            </w:hyperlink>
            <w:r w:rsidR="00D43004" w:rsidRPr="001D593D">
              <w:rPr>
                <w:rFonts w:ascii="Times New Roman" w:hAnsi="Times New Roman" w:cs="Times New Roman"/>
                <w:sz w:val="28"/>
                <w:szCs w:val="28"/>
              </w:rPr>
              <w:t xml:space="preserve"> УПК РФ, а также возможность обжалования принятого по результатам проверки судебного решения. </w:t>
            </w:r>
            <w:r w:rsidR="001D593D" w:rsidRPr="001D593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D43004" w:rsidRPr="001D593D">
              <w:rPr>
                <w:rFonts w:ascii="Times New Roman" w:hAnsi="Times New Roman" w:cs="Times New Roman"/>
                <w:sz w:val="28"/>
                <w:szCs w:val="28"/>
              </w:rPr>
              <w:t>ни извещаются о месте, дате и времени судебного заседания, им направляется копия судебного решения.</w:t>
            </w:r>
          </w:p>
          <w:p w:rsidR="007805FC" w:rsidRPr="007805FC" w:rsidRDefault="007805FC" w:rsidP="006F1E73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5065">
              <w:rPr>
                <w:rFonts w:ascii="Times New Roman" w:hAnsi="Times New Roman" w:cs="Times New Roman"/>
                <w:sz w:val="28"/>
                <w:szCs w:val="28"/>
              </w:rPr>
              <w:t>Право на компенсацию морального вреда в связи с обыск</w:t>
            </w:r>
            <w:r w:rsidR="001D593D" w:rsidRPr="00275065">
              <w:rPr>
                <w:rFonts w:ascii="Times New Roman" w:hAnsi="Times New Roman" w:cs="Times New Roman"/>
                <w:sz w:val="28"/>
                <w:szCs w:val="28"/>
              </w:rPr>
              <w:t>ом в жилище</w:t>
            </w:r>
            <w:r w:rsidRPr="00275065">
              <w:rPr>
                <w:rFonts w:ascii="Times New Roman" w:hAnsi="Times New Roman" w:cs="Times New Roman"/>
                <w:sz w:val="28"/>
                <w:szCs w:val="28"/>
              </w:rPr>
              <w:t xml:space="preserve">, признанного судом незаконным, возникает у </w:t>
            </w:r>
            <w:r w:rsidR="000B7EF2" w:rsidRPr="00275065">
              <w:rPr>
                <w:rFonts w:ascii="Times New Roman" w:hAnsi="Times New Roman" w:cs="Times New Roman"/>
                <w:sz w:val="28"/>
                <w:szCs w:val="28"/>
              </w:rPr>
              <w:t>подозреваемых или обвиняемых</w:t>
            </w:r>
            <w:r w:rsidRPr="00275065">
              <w:rPr>
                <w:rFonts w:ascii="Times New Roman" w:hAnsi="Times New Roman" w:cs="Times New Roman"/>
                <w:sz w:val="28"/>
                <w:szCs w:val="28"/>
              </w:rPr>
              <w:t xml:space="preserve">, у иных лиц, проживающих в </w:t>
            </w:r>
            <w:r w:rsidR="001D593D" w:rsidRPr="00275065">
              <w:rPr>
                <w:rFonts w:ascii="Times New Roman" w:hAnsi="Times New Roman" w:cs="Times New Roman"/>
                <w:sz w:val="28"/>
                <w:szCs w:val="28"/>
              </w:rPr>
              <w:t>этом жилом помещении</w:t>
            </w:r>
            <w:r w:rsidRPr="00275065">
              <w:rPr>
                <w:rStyle w:val="a8"/>
                <w:rFonts w:ascii="Times New Roman" w:hAnsi="Times New Roman" w:cs="Times New Roman"/>
                <w:sz w:val="28"/>
                <w:szCs w:val="28"/>
              </w:rPr>
              <w:footnoteReference w:id="18"/>
            </w:r>
            <w:r w:rsidRPr="0027506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43004" w:rsidRPr="00D43004" w:rsidRDefault="00D43004" w:rsidP="00D430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512B" w:rsidRDefault="006D51A3" w:rsidP="00E9277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0B2F08" w:rsidRPr="009E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2.2. </w:t>
            </w:r>
            <w:r w:rsidR="00A9512B" w:rsidRPr="00A951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="00A9512B" w:rsidRPr="00A9512B"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28"/>
                <w:szCs w:val="28"/>
                <w:lang w:eastAsia="ru-RU"/>
              </w:rPr>
              <w:t>ыемка почтово-телеграфной корреспонденции в ходе предварительного расследования</w:t>
            </w:r>
          </w:p>
          <w:p w:rsidR="00A9512B" w:rsidRDefault="00A9512B" w:rsidP="00A9512B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713087" w:rsidRPr="00713087" w:rsidRDefault="00713087" w:rsidP="006F1E73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13087">
              <w:rPr>
                <w:rFonts w:ascii="Times New Roman" w:hAnsi="Times New Roman" w:cs="Times New Roman"/>
                <w:sz w:val="28"/>
                <w:szCs w:val="28"/>
              </w:rPr>
              <w:t>В соответствии со статьей 185 УПК РФ п</w:t>
            </w:r>
            <w:r w:rsidR="00B35CE5" w:rsidRPr="00713087">
              <w:rPr>
                <w:rFonts w:ascii="Times New Roman" w:hAnsi="Times New Roman" w:cs="Times New Roman"/>
                <w:sz w:val="28"/>
                <w:szCs w:val="28"/>
              </w:rPr>
              <w:t>ри наличии достаточных оснований полагать, что предметы, документы или сведения, имеющие значение для уголовного дела, могут содержаться соответственно в бандеролях, посылках или других почтово-телеграфных отправлениях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 которым относятся</w:t>
            </w:r>
            <w:r w:rsidRPr="00713087">
              <w:rPr>
                <w:rFonts w:ascii="Times New Roman" w:hAnsi="Times New Roman" w:cs="Times New Roman"/>
                <w:sz w:val="28"/>
                <w:szCs w:val="28"/>
              </w:rPr>
              <w:t xml:space="preserve"> открытые и закрытые письма (простые, ценные, заказные)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B35CE5" w:rsidRPr="00713087">
              <w:rPr>
                <w:rFonts w:ascii="Times New Roman" w:hAnsi="Times New Roman" w:cs="Times New Roman"/>
                <w:sz w:val="28"/>
                <w:szCs w:val="28"/>
              </w:rPr>
              <w:t>телеграмм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B35CE5" w:rsidRPr="00713087">
              <w:rPr>
                <w:rFonts w:ascii="Times New Roman" w:hAnsi="Times New Roman" w:cs="Times New Roman"/>
                <w:sz w:val="28"/>
                <w:szCs w:val="28"/>
              </w:rPr>
              <w:t xml:space="preserve"> или радиограмм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B35CE5" w:rsidRPr="00713087">
              <w:rPr>
                <w:rFonts w:ascii="Times New Roman" w:hAnsi="Times New Roman" w:cs="Times New Roman"/>
                <w:sz w:val="28"/>
                <w:szCs w:val="28"/>
              </w:rPr>
              <w:t>, на них может быть наложен арест.</w:t>
            </w:r>
            <w:proofErr w:type="gramEnd"/>
          </w:p>
          <w:p w:rsidR="00B35CE5" w:rsidRPr="00713087" w:rsidRDefault="00B35CE5" w:rsidP="006F1E73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3087">
              <w:rPr>
                <w:rFonts w:ascii="Times New Roman" w:hAnsi="Times New Roman" w:cs="Times New Roman"/>
                <w:sz w:val="28"/>
                <w:szCs w:val="28"/>
              </w:rPr>
              <w:t xml:space="preserve">Наложение ареста на почтово-телеграфные отправления, их осмотр и выемка в учреждениях связи производятся </w:t>
            </w:r>
            <w:r w:rsidR="00713087">
              <w:rPr>
                <w:rFonts w:ascii="Times New Roman" w:hAnsi="Times New Roman" w:cs="Times New Roman"/>
                <w:sz w:val="28"/>
                <w:szCs w:val="28"/>
              </w:rPr>
              <w:t xml:space="preserve">только </w:t>
            </w:r>
            <w:r w:rsidRPr="00713087">
              <w:rPr>
                <w:rFonts w:ascii="Times New Roman" w:hAnsi="Times New Roman" w:cs="Times New Roman"/>
                <w:sz w:val="28"/>
                <w:szCs w:val="28"/>
              </w:rPr>
              <w:t xml:space="preserve">на основании судебного решения, принимаемого в порядке, установленном </w:t>
            </w:r>
            <w:hyperlink r:id="rId31" w:history="1">
              <w:r w:rsidRPr="00713087">
                <w:rPr>
                  <w:rFonts w:ascii="Times New Roman" w:hAnsi="Times New Roman" w:cs="Times New Roman"/>
                  <w:sz w:val="28"/>
                  <w:szCs w:val="28"/>
                </w:rPr>
                <w:t>статьей 165</w:t>
              </w:r>
            </w:hyperlink>
            <w:r w:rsidRPr="007130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13087">
              <w:rPr>
                <w:rFonts w:ascii="Times New Roman" w:hAnsi="Times New Roman" w:cs="Times New Roman"/>
                <w:sz w:val="28"/>
                <w:szCs w:val="28"/>
              </w:rPr>
              <w:t xml:space="preserve">УПК РФ. </w:t>
            </w:r>
            <w:r w:rsidR="00713087" w:rsidRPr="00713087">
              <w:rPr>
                <w:rFonts w:ascii="Times New Roman" w:hAnsi="Times New Roman" w:cs="Times New Roman"/>
                <w:sz w:val="28"/>
                <w:szCs w:val="28"/>
              </w:rPr>
              <w:t xml:space="preserve">Наложение ареста на почтово-телеграфные отправления производится в </w:t>
            </w:r>
            <w:r w:rsidR="00713087" w:rsidRPr="007130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целях: а) получения сведений, имеющих значение для дела; б) воспрепятствования заинтересованным лицам передавать друг другу информацию, касающуюся хода расследования и могущую причинить ему ущерб; в) установления места нахождения обвиняемого или подозреваемого</w:t>
            </w:r>
            <w:r w:rsidR="00E927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35CE5" w:rsidRPr="00713087" w:rsidRDefault="00B35CE5" w:rsidP="006F1E73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3087">
              <w:rPr>
                <w:rFonts w:ascii="Times New Roman" w:hAnsi="Times New Roman" w:cs="Times New Roman"/>
                <w:sz w:val="28"/>
                <w:szCs w:val="28"/>
              </w:rPr>
              <w:t>В ходатайстве следователя о наложении ареста на почтово-телеграфные отправления и производстве их осмотра и выемки указываются:</w:t>
            </w:r>
          </w:p>
          <w:p w:rsidR="00B35CE5" w:rsidRPr="00713087" w:rsidRDefault="00B35CE5" w:rsidP="006F1E73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3087">
              <w:rPr>
                <w:rFonts w:ascii="Times New Roman" w:hAnsi="Times New Roman" w:cs="Times New Roman"/>
                <w:sz w:val="28"/>
                <w:szCs w:val="28"/>
              </w:rPr>
              <w:t>1) фамилия, имя, отчество и адрес лица, почтово-телеграфные отправления которого должны задерживаться;</w:t>
            </w:r>
          </w:p>
          <w:p w:rsidR="00B35CE5" w:rsidRPr="00713087" w:rsidRDefault="00B35CE5" w:rsidP="006F1E73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3087">
              <w:rPr>
                <w:rFonts w:ascii="Times New Roman" w:hAnsi="Times New Roman" w:cs="Times New Roman"/>
                <w:sz w:val="28"/>
                <w:szCs w:val="28"/>
              </w:rPr>
              <w:t>2) основания наложения ареста, производства осмотра и выемки;</w:t>
            </w:r>
          </w:p>
          <w:p w:rsidR="00B35CE5" w:rsidRPr="00713087" w:rsidRDefault="00B35CE5" w:rsidP="006F1E73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3087">
              <w:rPr>
                <w:rFonts w:ascii="Times New Roman" w:hAnsi="Times New Roman" w:cs="Times New Roman"/>
                <w:sz w:val="28"/>
                <w:szCs w:val="28"/>
              </w:rPr>
              <w:t>3) виды почтово-телеграфных отправлений, подлежащих аресту;</w:t>
            </w:r>
          </w:p>
          <w:p w:rsidR="00B35CE5" w:rsidRDefault="00B35CE5" w:rsidP="006F1E73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3087">
              <w:rPr>
                <w:rFonts w:ascii="Times New Roman" w:hAnsi="Times New Roman" w:cs="Times New Roman"/>
                <w:sz w:val="28"/>
                <w:szCs w:val="28"/>
              </w:rPr>
              <w:t>4) наименование учреждения связи, на которое возлагается обязанность задерживать соответствующие почтово-телеграфные отправления.</w:t>
            </w:r>
            <w:r w:rsidR="007130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35CE5" w:rsidRPr="00713087" w:rsidRDefault="00713087" w:rsidP="006F1E73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Судом н</w:t>
            </w:r>
            <w:r w:rsidRPr="00713087">
              <w:rPr>
                <w:rFonts w:ascii="Times New Roman" w:hAnsi="Times New Roman" w:cs="Times New Roman"/>
                <w:sz w:val="28"/>
                <w:szCs w:val="28"/>
              </w:rPr>
              <w:t>аложение ареста производится в форме адресованного учреждению связи запрета доставлять определенные почтово-телеграфные отправления адресату без разрешения органа, наложившего арест, или, иначе говоря, их задержания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Копия р</w:t>
            </w:r>
            <w:r w:rsidR="00B35CE5" w:rsidRPr="00713087">
              <w:rPr>
                <w:rFonts w:ascii="Times New Roman" w:hAnsi="Times New Roman" w:cs="Times New Roman"/>
                <w:sz w:val="28"/>
                <w:szCs w:val="28"/>
              </w:rPr>
              <w:t xml:space="preserve">ешения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суда </w:t>
            </w:r>
            <w:r w:rsidR="00B35CE5" w:rsidRPr="00713087">
              <w:rPr>
                <w:rFonts w:ascii="Times New Roman" w:hAnsi="Times New Roman" w:cs="Times New Roman"/>
                <w:sz w:val="28"/>
                <w:szCs w:val="28"/>
              </w:rPr>
              <w:t>о наложении ареста на почтово-телеграфные отправления направляется в соответствующее учреждение связи, которому поручается задерживать почтово-телеграфные отправления и незамедлительно уведомлять об этом следователя.</w:t>
            </w:r>
            <w:r w:rsidR="00691E96" w:rsidRPr="00713087">
              <w:rPr>
                <w:rFonts w:ascii="Times New Roman" w:hAnsi="Times New Roman" w:cs="Times New Roman"/>
                <w:sz w:val="28"/>
                <w:szCs w:val="28"/>
              </w:rPr>
              <w:t xml:space="preserve"> Закон не ограничивает круг лиц, на отправления которых может быть наложен арест. </w:t>
            </w:r>
            <w:r w:rsidR="00457AA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691E96" w:rsidRPr="00713087">
              <w:rPr>
                <w:rFonts w:ascii="Times New Roman" w:hAnsi="Times New Roman" w:cs="Times New Roman"/>
                <w:sz w:val="28"/>
                <w:szCs w:val="28"/>
              </w:rPr>
              <w:t>рест может быть наложен на корреспонденцию не только обвиняемого или подозреваемого, но и любого другого лица, если она имеет значение для дела. В постановлении судьи о наложении ареста на почтово-телеграфные отправления должны быть изложены фактические обстоятельства, обусловливающие необходимость наложения ареста, и указано, чья и какая именно корреспонденция подлежит аресту и в какое учреждение связи подлежит направлению для исполнения данного постановления.</w:t>
            </w:r>
          </w:p>
          <w:p w:rsidR="00E92776" w:rsidRDefault="00E92776" w:rsidP="006F1E73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0A8B">
              <w:rPr>
                <w:rFonts w:ascii="Times New Roman" w:hAnsi="Times New Roman" w:cs="Times New Roman"/>
                <w:sz w:val="28"/>
                <w:szCs w:val="28"/>
              </w:rPr>
              <w:t xml:space="preserve">Получив копию решения суда о наложении ареста на почтово-телеграфную корреспонденцию, начальник учреждения обязан принять меры к задержанию указанной корреспонденции и незамедлительно уведомить об </w:t>
            </w:r>
            <w:r w:rsidRPr="00DC0A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этом следователя.  Последний лично прибывает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C0A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3087">
              <w:rPr>
                <w:rFonts w:ascii="Times New Roman" w:hAnsi="Times New Roman" w:cs="Times New Roman"/>
                <w:sz w:val="28"/>
                <w:szCs w:val="28"/>
              </w:rPr>
              <w:t xml:space="preserve"> уведом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ив</w:t>
            </w:r>
            <w:r w:rsidRPr="00713087">
              <w:rPr>
                <w:rFonts w:ascii="Times New Roman" w:hAnsi="Times New Roman" w:cs="Times New Roman"/>
                <w:sz w:val="28"/>
                <w:szCs w:val="28"/>
              </w:rPr>
              <w:t xml:space="preserve"> о времени своего прибытия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7130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C0A8B">
              <w:rPr>
                <w:rFonts w:ascii="Times New Roman" w:hAnsi="Times New Roman" w:cs="Times New Roman"/>
                <w:sz w:val="28"/>
                <w:szCs w:val="28"/>
              </w:rPr>
              <w:t>в почтово-телеграфное учреждение, где в присутствии представителя его администрации, в необходимых случаях переводчика, специалиста, осматривает корреспонденцию и принимает решение об изъятии или же отправлении адресату.</w:t>
            </w:r>
          </w:p>
          <w:p w:rsidR="00691E96" w:rsidRPr="00713087" w:rsidRDefault="00B35CE5" w:rsidP="006F1E73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3087">
              <w:rPr>
                <w:rFonts w:ascii="Times New Roman" w:hAnsi="Times New Roman" w:cs="Times New Roman"/>
                <w:sz w:val="28"/>
                <w:szCs w:val="28"/>
              </w:rPr>
              <w:t>Осмотр</w:t>
            </w:r>
            <w:r w:rsidR="00713087" w:rsidRPr="007130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D593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713087" w:rsidRPr="00713087">
              <w:rPr>
                <w:rFonts w:ascii="Times New Roman" w:hAnsi="Times New Roman" w:cs="Times New Roman"/>
                <w:sz w:val="28"/>
                <w:szCs w:val="28"/>
              </w:rPr>
              <w:t>тправлений заключается в ознакомлении с их содержанием.</w:t>
            </w:r>
            <w:r w:rsidR="00691E96" w:rsidRPr="00713087">
              <w:rPr>
                <w:rFonts w:ascii="Times New Roman" w:hAnsi="Times New Roman" w:cs="Times New Roman"/>
                <w:sz w:val="28"/>
                <w:szCs w:val="28"/>
              </w:rPr>
              <w:t xml:space="preserve"> Если по тактическим соображениям целесообразно, чтобы лицо не знало о наложении ареста на его корреспонденцию, подлинник корреспонденции не изымается, а копируется либо из него делаются выписки в протокол осмотра. </w:t>
            </w:r>
            <w:r w:rsidR="00C3612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691E96" w:rsidRPr="00713087">
              <w:rPr>
                <w:rFonts w:ascii="Times New Roman" w:hAnsi="Times New Roman" w:cs="Times New Roman"/>
                <w:sz w:val="28"/>
                <w:szCs w:val="28"/>
              </w:rPr>
              <w:t xml:space="preserve"> следователь дает указания о доставлении подлинника адресату</w:t>
            </w:r>
            <w:r w:rsidR="00691E9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91E96" w:rsidRPr="00713087" w:rsidRDefault="00713087" w:rsidP="006F1E73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3087">
              <w:rPr>
                <w:rFonts w:ascii="Times New Roman" w:hAnsi="Times New Roman" w:cs="Times New Roman"/>
                <w:sz w:val="28"/>
                <w:szCs w:val="28"/>
              </w:rPr>
              <w:t>Осмотр предшествует выемке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E9277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5F2A12" w:rsidRPr="00203016">
              <w:rPr>
                <w:rFonts w:ascii="Times New Roman" w:hAnsi="Times New Roman" w:cs="Times New Roman"/>
                <w:sz w:val="28"/>
                <w:szCs w:val="28"/>
              </w:rPr>
              <w:t xml:space="preserve">смотр и выемка проводятся в присутствии понятых из числа работников </w:t>
            </w:r>
            <w:r w:rsidR="005F2A12">
              <w:rPr>
                <w:rFonts w:ascii="Times New Roman" w:hAnsi="Times New Roman" w:cs="Times New Roman"/>
                <w:sz w:val="28"/>
                <w:szCs w:val="28"/>
              </w:rPr>
              <w:t xml:space="preserve">почтово-телеграфного учреждения. </w:t>
            </w:r>
            <w:r w:rsidR="00E92776" w:rsidRPr="00713087">
              <w:rPr>
                <w:rFonts w:ascii="Times New Roman" w:hAnsi="Times New Roman" w:cs="Times New Roman"/>
                <w:sz w:val="28"/>
                <w:szCs w:val="28"/>
              </w:rPr>
              <w:t>Это обеспечивает сохранение в тайне содержания соответствующего отправления и факта наложения ареста.</w:t>
            </w:r>
            <w:r w:rsidR="00E927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92776" w:rsidRPr="00DC0A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35CE5" w:rsidRPr="00713087">
              <w:rPr>
                <w:rFonts w:ascii="Times New Roman" w:hAnsi="Times New Roman" w:cs="Times New Roman"/>
                <w:sz w:val="28"/>
                <w:szCs w:val="28"/>
              </w:rPr>
              <w:t xml:space="preserve">ыемка и снятие копий с задержанных почтово-телеграфных отправлений производятся следователем в соответствующем учреждении связи. </w:t>
            </w:r>
            <w:r w:rsidR="00691E96" w:rsidRPr="00713087">
              <w:rPr>
                <w:rFonts w:ascii="Times New Roman" w:hAnsi="Times New Roman" w:cs="Times New Roman"/>
                <w:sz w:val="28"/>
                <w:szCs w:val="28"/>
              </w:rPr>
              <w:t xml:space="preserve"> Выемка производится с целью приобщения подлинника либо копии письма или телеграммы к уголовному делу. Содержание посылки может быть приобщено к уголовному делу в качестве вещественного доказательства. </w:t>
            </w:r>
            <w:r w:rsidR="004077B9" w:rsidRPr="00DC0A8B">
              <w:rPr>
                <w:rFonts w:ascii="Times New Roman" w:hAnsi="Times New Roman" w:cs="Times New Roman"/>
                <w:sz w:val="28"/>
                <w:szCs w:val="28"/>
              </w:rPr>
              <w:t xml:space="preserve">Следователь вправе распорядиться о выемке всех видов корреспонденции или части из них. Изымаемые в ходе выемки предметы и документы должны фиксироваться в протоколе. Содержание осматриваемой при этом почтово-телеграфной корреспонденции может быть занесено в протокол или зафиксировано с помощью фотосъемки или видеозаписи. </w:t>
            </w:r>
            <w:r w:rsidR="000C335F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4077B9" w:rsidRPr="00DC0A8B">
              <w:rPr>
                <w:rFonts w:ascii="Times New Roman" w:hAnsi="Times New Roman" w:cs="Times New Roman"/>
                <w:sz w:val="28"/>
                <w:szCs w:val="28"/>
              </w:rPr>
              <w:t xml:space="preserve">иксации подлежат такие реквизиты, как прямой и обратный адрес, оттиски почтовых штемпелей и пр. Если в ходе выемки изымается посылка, необходимо приобщать к ней упаковочный материал, препроводительный бланк, вложенные в нее записки, письма и иное содержимое. Вскрытие задержанной корреспонденции производится аккуратно с участием специалиста-криминалиста. Если корреспонденция не имеет значения для дела, то после ее осмотра она может </w:t>
            </w:r>
            <w:r w:rsidR="004077B9" w:rsidRPr="00DC0A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быть отправлена адресату через почтово-телеграфное учреждение. При большом количестве документов, рекомендуется составить их подробную</w:t>
            </w:r>
            <w:r w:rsidR="004077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077B9" w:rsidRPr="00DC0A8B">
              <w:rPr>
                <w:rFonts w:ascii="Times New Roman" w:hAnsi="Times New Roman" w:cs="Times New Roman"/>
                <w:sz w:val="28"/>
                <w:szCs w:val="28"/>
              </w:rPr>
              <w:t>опись и приложить ее к протоколу выемки, а изъятые документы опечатать.</w:t>
            </w:r>
          </w:p>
          <w:p w:rsidR="00691E96" w:rsidRDefault="00691E96" w:rsidP="006F1E73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3087">
              <w:rPr>
                <w:rFonts w:ascii="Times New Roman" w:hAnsi="Times New Roman" w:cs="Times New Roman"/>
                <w:sz w:val="28"/>
                <w:szCs w:val="28"/>
              </w:rPr>
              <w:t xml:space="preserve">Согласно </w:t>
            </w:r>
            <w:hyperlink r:id="rId32" w:history="1">
              <w:r w:rsidRPr="00713087">
                <w:rPr>
                  <w:rFonts w:ascii="Times New Roman" w:hAnsi="Times New Roman" w:cs="Times New Roman"/>
                  <w:sz w:val="28"/>
                  <w:szCs w:val="28"/>
                </w:rPr>
                <w:t>ч. 1.1 ст. 170</w:t>
              </w:r>
            </w:hyperlink>
            <w:r w:rsidRPr="00713087">
              <w:rPr>
                <w:rFonts w:ascii="Times New Roman" w:hAnsi="Times New Roman" w:cs="Times New Roman"/>
                <w:sz w:val="28"/>
                <w:szCs w:val="28"/>
              </w:rPr>
              <w:t xml:space="preserve"> УПК РФ в случаях, предусмотренных </w:t>
            </w:r>
            <w:hyperlink r:id="rId33" w:history="1">
              <w:r w:rsidRPr="00713087">
                <w:rPr>
                  <w:rFonts w:ascii="Times New Roman" w:hAnsi="Times New Roman" w:cs="Times New Roman"/>
                  <w:sz w:val="28"/>
                  <w:szCs w:val="28"/>
                </w:rPr>
                <w:t>статьями 115</w:t>
              </w:r>
            </w:hyperlink>
            <w:r w:rsidRPr="0071308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34" w:history="1">
              <w:r w:rsidRPr="00713087">
                <w:rPr>
                  <w:rFonts w:ascii="Times New Roman" w:hAnsi="Times New Roman" w:cs="Times New Roman"/>
                  <w:sz w:val="28"/>
                  <w:szCs w:val="28"/>
                </w:rPr>
                <w:t>177</w:t>
              </w:r>
            </w:hyperlink>
            <w:r w:rsidRPr="0071308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35" w:history="1">
              <w:r w:rsidRPr="00713087">
                <w:rPr>
                  <w:rFonts w:ascii="Times New Roman" w:hAnsi="Times New Roman" w:cs="Times New Roman"/>
                  <w:sz w:val="28"/>
                  <w:szCs w:val="28"/>
                </w:rPr>
                <w:t>178</w:t>
              </w:r>
            </w:hyperlink>
            <w:r w:rsidRPr="0071308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36" w:history="1">
              <w:r w:rsidRPr="00713087">
                <w:rPr>
                  <w:rFonts w:ascii="Times New Roman" w:hAnsi="Times New Roman" w:cs="Times New Roman"/>
                  <w:sz w:val="28"/>
                  <w:szCs w:val="28"/>
                </w:rPr>
                <w:t>181</w:t>
              </w:r>
            </w:hyperlink>
            <w:r w:rsidRPr="0071308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37" w:history="1">
              <w:r w:rsidRPr="00713087">
                <w:rPr>
                  <w:rFonts w:ascii="Times New Roman" w:hAnsi="Times New Roman" w:cs="Times New Roman"/>
                  <w:sz w:val="28"/>
                  <w:szCs w:val="28"/>
                </w:rPr>
                <w:t>статьей 183</w:t>
              </w:r>
            </w:hyperlink>
            <w:r w:rsidRPr="0071308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38" w:history="1">
              <w:r w:rsidRPr="00713087">
                <w:rPr>
                  <w:rFonts w:ascii="Times New Roman" w:hAnsi="Times New Roman" w:cs="Times New Roman"/>
                  <w:sz w:val="28"/>
                  <w:szCs w:val="28"/>
                </w:rPr>
                <w:t xml:space="preserve">частью </w:t>
              </w:r>
              <w:r w:rsidR="000C335F">
                <w:rPr>
                  <w:rFonts w:ascii="Times New Roman" w:hAnsi="Times New Roman" w:cs="Times New Roman"/>
                  <w:sz w:val="28"/>
                  <w:szCs w:val="28"/>
                </w:rPr>
                <w:t>5</w:t>
              </w:r>
              <w:r w:rsidRPr="00713087">
                <w:rPr>
                  <w:rFonts w:ascii="Times New Roman" w:hAnsi="Times New Roman" w:cs="Times New Roman"/>
                  <w:sz w:val="28"/>
                  <w:szCs w:val="28"/>
                </w:rPr>
                <w:t xml:space="preserve"> статьи 185</w:t>
              </w:r>
            </w:hyperlink>
            <w:r w:rsidRPr="0071308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39" w:history="1">
              <w:r w:rsidR="000C335F">
                <w:rPr>
                  <w:rFonts w:ascii="Times New Roman" w:hAnsi="Times New Roman" w:cs="Times New Roman"/>
                  <w:sz w:val="28"/>
                  <w:szCs w:val="28"/>
                </w:rPr>
                <w:t>частью 7</w:t>
              </w:r>
              <w:r w:rsidRPr="00713087">
                <w:rPr>
                  <w:rFonts w:ascii="Times New Roman" w:hAnsi="Times New Roman" w:cs="Times New Roman"/>
                  <w:sz w:val="28"/>
                  <w:szCs w:val="28"/>
                </w:rPr>
                <w:t xml:space="preserve"> статьи 186</w:t>
              </w:r>
            </w:hyperlink>
            <w:r w:rsidRPr="00713087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hyperlink r:id="rId40" w:history="1">
              <w:r w:rsidRPr="00713087">
                <w:rPr>
                  <w:rFonts w:ascii="Times New Roman" w:hAnsi="Times New Roman" w:cs="Times New Roman"/>
                  <w:sz w:val="28"/>
                  <w:szCs w:val="28"/>
                </w:rPr>
                <w:t>статьей 194</w:t>
              </w:r>
            </w:hyperlink>
            <w:r w:rsidRPr="00713087">
              <w:rPr>
                <w:rFonts w:ascii="Times New Roman" w:hAnsi="Times New Roman" w:cs="Times New Roman"/>
                <w:sz w:val="28"/>
                <w:szCs w:val="28"/>
              </w:rPr>
              <w:t xml:space="preserve"> настоящего Кодекса, понятые принимают участие в следственных действиях по усмотрению следователя. </w:t>
            </w:r>
            <w:r w:rsidR="000C335F">
              <w:rPr>
                <w:rFonts w:ascii="Times New Roman" w:hAnsi="Times New Roman" w:cs="Times New Roman"/>
                <w:sz w:val="28"/>
                <w:szCs w:val="28"/>
              </w:rPr>
              <w:t>При отсутствии понятых по</w:t>
            </w:r>
            <w:r w:rsidRPr="00713087">
              <w:rPr>
                <w:rFonts w:ascii="Times New Roman" w:hAnsi="Times New Roman" w:cs="Times New Roman"/>
                <w:sz w:val="28"/>
                <w:szCs w:val="28"/>
              </w:rPr>
              <w:t xml:space="preserve"> решению следователя, применение технических средств фиксации хода и результатов следственного действия является обязательным</w:t>
            </w:r>
            <w:r w:rsidRPr="00713087">
              <w:rPr>
                <w:rStyle w:val="a8"/>
                <w:rFonts w:ascii="Times New Roman" w:hAnsi="Times New Roman" w:cs="Times New Roman"/>
                <w:sz w:val="28"/>
                <w:szCs w:val="28"/>
              </w:rPr>
              <w:footnoteReference w:id="19"/>
            </w:r>
            <w:r w:rsidRPr="0071308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4077B9" w:rsidRDefault="006F1E73" w:rsidP="006F1E73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 </w:t>
            </w:r>
            <w:r w:rsidR="00B35CE5" w:rsidRPr="00713087">
              <w:rPr>
                <w:rFonts w:ascii="Times New Roman" w:hAnsi="Times New Roman" w:cs="Times New Roman"/>
                <w:sz w:val="28"/>
                <w:szCs w:val="28"/>
              </w:rPr>
              <w:t>осмотр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B35CE5" w:rsidRPr="00713087">
              <w:rPr>
                <w:rFonts w:ascii="Times New Roman" w:hAnsi="Times New Roman" w:cs="Times New Roman"/>
                <w:sz w:val="28"/>
                <w:szCs w:val="28"/>
              </w:rPr>
              <w:t xml:space="preserve"> почтово-телеграфных отправлений составляется протокол, </w:t>
            </w:r>
            <w:r w:rsidR="000C335F">
              <w:rPr>
                <w:rFonts w:ascii="Times New Roman" w:hAnsi="Times New Roman" w:cs="Times New Roman"/>
                <w:sz w:val="28"/>
                <w:szCs w:val="28"/>
              </w:rPr>
              <w:t>где</w:t>
            </w:r>
            <w:r w:rsidR="00B35CE5" w:rsidRPr="00713087">
              <w:rPr>
                <w:rFonts w:ascii="Times New Roman" w:hAnsi="Times New Roman" w:cs="Times New Roman"/>
                <w:sz w:val="28"/>
                <w:szCs w:val="28"/>
              </w:rPr>
              <w:t xml:space="preserve"> указывается, кем</w:t>
            </w:r>
            <w:r w:rsidR="000C335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35CE5" w:rsidRPr="00713087">
              <w:rPr>
                <w:rFonts w:ascii="Times New Roman" w:hAnsi="Times New Roman" w:cs="Times New Roman"/>
                <w:sz w:val="28"/>
                <w:szCs w:val="28"/>
              </w:rPr>
              <w:t xml:space="preserve"> какие почтово-телеграфные отправления были осмотр</w:t>
            </w:r>
            <w:r w:rsidR="000C335F">
              <w:rPr>
                <w:rFonts w:ascii="Times New Roman" w:hAnsi="Times New Roman" w:cs="Times New Roman"/>
                <w:sz w:val="28"/>
                <w:szCs w:val="28"/>
              </w:rPr>
              <w:t>ены</w:t>
            </w:r>
            <w:r w:rsidR="00B35CE5" w:rsidRPr="00713087">
              <w:rPr>
                <w:rFonts w:ascii="Times New Roman" w:hAnsi="Times New Roman" w:cs="Times New Roman"/>
                <w:sz w:val="28"/>
                <w:szCs w:val="28"/>
              </w:rPr>
              <w:t>, скопированы, отправлены адресату или задержаны.</w:t>
            </w:r>
            <w:r w:rsidR="007130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13087" w:rsidRPr="007130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35CE5" w:rsidRPr="00713087" w:rsidRDefault="00691E96" w:rsidP="006F1E73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3087">
              <w:rPr>
                <w:rFonts w:ascii="Times New Roman" w:hAnsi="Times New Roman" w:cs="Times New Roman"/>
                <w:sz w:val="28"/>
                <w:szCs w:val="28"/>
              </w:rPr>
              <w:t xml:space="preserve">Наложение ареста на почтово-телеграфные отправления носит длящийся характер. </w:t>
            </w:r>
            <w:r w:rsidR="00B35CE5" w:rsidRPr="00713087">
              <w:rPr>
                <w:rFonts w:ascii="Times New Roman" w:hAnsi="Times New Roman" w:cs="Times New Roman"/>
                <w:sz w:val="28"/>
                <w:szCs w:val="28"/>
              </w:rPr>
              <w:t>Арест отменяется следователем с обязательным уведомлением об этом суда, принявшего решение о наложении ареста, и прокурора, когда отпадает необходимость в этой мере, но не позднее окончания предварительного расследования по уголовному делу</w:t>
            </w:r>
            <w:r w:rsidR="00B86606">
              <w:rPr>
                <w:rStyle w:val="a8"/>
                <w:rFonts w:ascii="Times New Roman" w:hAnsi="Times New Roman" w:cs="Times New Roman"/>
                <w:sz w:val="28"/>
                <w:szCs w:val="28"/>
              </w:rPr>
              <w:footnoteReference w:id="20"/>
            </w:r>
            <w:r w:rsidR="00B35CE5" w:rsidRPr="0071308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35CE5" w:rsidRDefault="00B35CE5" w:rsidP="006F1E73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3087">
              <w:rPr>
                <w:rFonts w:ascii="Times New Roman" w:hAnsi="Times New Roman" w:cs="Times New Roman"/>
                <w:sz w:val="28"/>
                <w:szCs w:val="28"/>
              </w:rPr>
              <w:t>При наличии достаточных оснований полагать, что сведения, имеющие значение для уголовного дела, могут содержаться в электронных сообщениях, следователем по решению суда могут быть проведены их осмотр и выемка</w:t>
            </w:r>
            <w:r w:rsidR="00691E96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713087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691E9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13087">
              <w:rPr>
                <w:rFonts w:ascii="Times New Roman" w:hAnsi="Times New Roman" w:cs="Times New Roman"/>
                <w:sz w:val="28"/>
                <w:szCs w:val="28"/>
              </w:rPr>
              <w:t>7 введена Ф</w:t>
            </w:r>
            <w:r w:rsidR="00691E96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713087">
              <w:rPr>
                <w:rFonts w:ascii="Times New Roman" w:hAnsi="Times New Roman" w:cs="Times New Roman"/>
                <w:sz w:val="28"/>
                <w:szCs w:val="28"/>
              </w:rPr>
              <w:t xml:space="preserve"> от 06.07.2016 N 375-ФЗ)</w:t>
            </w:r>
            <w:r w:rsidR="004077B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077B9" w:rsidRPr="00713087" w:rsidRDefault="004077B9" w:rsidP="006F1E73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Таким образом, выемка почтово-телеграфных отправлений является  </w:t>
            </w:r>
            <w:r w:rsidR="00457AA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ледственным действием</w:t>
            </w:r>
            <w:r w:rsidR="002313C6">
              <w:rPr>
                <w:rFonts w:ascii="Times New Roman" w:hAnsi="Times New Roman" w:cs="Times New Roman"/>
                <w:sz w:val="28"/>
                <w:szCs w:val="28"/>
              </w:rPr>
              <w:t>, осуществляем</w:t>
            </w:r>
            <w:r w:rsidR="00457AA4">
              <w:rPr>
                <w:rFonts w:ascii="Times New Roman" w:hAnsi="Times New Roman" w:cs="Times New Roman"/>
                <w:sz w:val="28"/>
                <w:szCs w:val="28"/>
              </w:rPr>
              <w:t>ым</w:t>
            </w:r>
            <w:r w:rsidR="002313C6">
              <w:rPr>
                <w:rFonts w:ascii="Times New Roman" w:hAnsi="Times New Roman" w:cs="Times New Roman"/>
                <w:sz w:val="28"/>
                <w:szCs w:val="28"/>
              </w:rPr>
              <w:t xml:space="preserve"> в целях получения </w:t>
            </w:r>
            <w:r w:rsidR="00457AA4">
              <w:rPr>
                <w:rFonts w:ascii="Times New Roman" w:hAnsi="Times New Roman" w:cs="Times New Roman"/>
                <w:sz w:val="28"/>
                <w:szCs w:val="28"/>
              </w:rPr>
              <w:t>значимой</w:t>
            </w:r>
            <w:r w:rsidR="002313C6">
              <w:rPr>
                <w:rFonts w:ascii="Times New Roman" w:hAnsi="Times New Roman" w:cs="Times New Roman"/>
                <w:sz w:val="28"/>
                <w:szCs w:val="28"/>
              </w:rPr>
              <w:t xml:space="preserve"> для расследования </w:t>
            </w:r>
            <w:r w:rsidR="00C36122">
              <w:rPr>
                <w:rFonts w:ascii="Times New Roman" w:hAnsi="Times New Roman" w:cs="Times New Roman"/>
                <w:sz w:val="28"/>
                <w:szCs w:val="28"/>
              </w:rPr>
              <w:t xml:space="preserve">дела </w:t>
            </w:r>
            <w:r w:rsidR="002313C6">
              <w:rPr>
                <w:rFonts w:ascii="Times New Roman" w:hAnsi="Times New Roman" w:cs="Times New Roman"/>
                <w:sz w:val="28"/>
                <w:szCs w:val="28"/>
              </w:rPr>
              <w:t>информации и пресечения длящихся преступлений.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F1E73" w:rsidRDefault="006F1E73" w:rsidP="00946CBE">
            <w:pPr>
              <w:autoSpaceDE w:val="0"/>
              <w:autoSpaceDN w:val="0"/>
              <w:adjustRightInd w:val="0"/>
              <w:spacing w:line="360" w:lineRule="auto"/>
              <w:ind w:firstLine="54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14119E" w:rsidRPr="005E21A6" w:rsidRDefault="0014119E" w:rsidP="00946CBE">
            <w:pPr>
              <w:autoSpaceDE w:val="0"/>
              <w:autoSpaceDN w:val="0"/>
              <w:adjustRightInd w:val="0"/>
              <w:spacing w:line="360" w:lineRule="auto"/>
              <w:ind w:firstLine="54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E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Заключение</w:t>
            </w:r>
          </w:p>
          <w:p w:rsidR="002313C6" w:rsidRPr="00C23AD9" w:rsidRDefault="0058386C" w:rsidP="006F1E73">
            <w:pPr>
              <w:spacing w:line="360" w:lineRule="auto"/>
              <w:ind w:firstLine="709"/>
              <w:jc w:val="both"/>
            </w:pPr>
            <w:r w:rsidRPr="00FC6EF7">
              <w:rPr>
                <w:rFonts w:ascii="Times New Roman" w:hAnsi="Times New Roman" w:cs="Times New Roman"/>
                <w:sz w:val="28"/>
                <w:szCs w:val="28"/>
              </w:rPr>
              <w:t>В работе рассмотре</w:t>
            </w:r>
            <w:r w:rsidR="00FC6EF7" w:rsidRPr="00FC6EF7">
              <w:rPr>
                <w:rFonts w:ascii="Times New Roman" w:hAnsi="Times New Roman" w:cs="Times New Roman"/>
                <w:sz w:val="28"/>
                <w:szCs w:val="28"/>
              </w:rPr>
              <w:t>ны</w:t>
            </w:r>
            <w:r w:rsidRPr="00FC6EF7">
              <w:rPr>
                <w:rFonts w:ascii="Times New Roman" w:hAnsi="Times New Roman" w:cs="Times New Roman"/>
                <w:sz w:val="28"/>
                <w:szCs w:val="28"/>
              </w:rPr>
              <w:t xml:space="preserve"> два следственных мероприятия, которые имеют своей целью обнаружение и изъятии предметов и документов, имеющих значение для уголовного дела. Обыск и выемка являются достаточно сложными следственными действиями. С одной стороны данны</w:t>
            </w:r>
            <w:r w:rsidR="00087F9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C6EF7">
              <w:rPr>
                <w:rFonts w:ascii="Times New Roman" w:hAnsi="Times New Roman" w:cs="Times New Roman"/>
                <w:sz w:val="28"/>
                <w:szCs w:val="28"/>
              </w:rPr>
              <w:t xml:space="preserve"> способ</w:t>
            </w:r>
            <w:r w:rsidR="00087F96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FC6EF7">
              <w:rPr>
                <w:rFonts w:ascii="Times New Roman" w:hAnsi="Times New Roman" w:cs="Times New Roman"/>
                <w:sz w:val="28"/>
                <w:szCs w:val="28"/>
              </w:rPr>
              <w:t xml:space="preserve"> получения доказательств явля</w:t>
            </w:r>
            <w:r w:rsidR="00087F96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FC6EF7">
              <w:rPr>
                <w:rFonts w:ascii="Times New Roman" w:hAnsi="Times New Roman" w:cs="Times New Roman"/>
                <w:sz w:val="28"/>
                <w:szCs w:val="28"/>
              </w:rPr>
              <w:t>тся эффективным</w:t>
            </w:r>
            <w:r w:rsidR="00087F9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C6EF7">
              <w:rPr>
                <w:rFonts w:ascii="Times New Roman" w:hAnsi="Times New Roman" w:cs="Times New Roman"/>
                <w:sz w:val="28"/>
                <w:szCs w:val="28"/>
              </w:rPr>
              <w:t>, но с другой стороны, эти действия связаны с ограничением прав граждан, затрагивают личные интересы граждан. В связи с этим законодательство требует от следователей</w:t>
            </w:r>
            <w:r w:rsidR="00275065">
              <w:rPr>
                <w:rFonts w:ascii="Times New Roman" w:hAnsi="Times New Roman" w:cs="Times New Roman"/>
                <w:sz w:val="28"/>
                <w:szCs w:val="28"/>
              </w:rPr>
              <w:t xml:space="preserve"> и дознавателей</w:t>
            </w:r>
            <w:r w:rsidRPr="00FC6EF7">
              <w:rPr>
                <w:rFonts w:ascii="Times New Roman" w:hAnsi="Times New Roman" w:cs="Times New Roman"/>
                <w:sz w:val="28"/>
                <w:szCs w:val="28"/>
              </w:rPr>
              <w:t xml:space="preserve"> действовать только в рамках </w:t>
            </w:r>
            <w:proofErr w:type="gramStart"/>
            <w:r w:rsidRPr="00FC6EF7">
              <w:rPr>
                <w:rFonts w:ascii="Times New Roman" w:hAnsi="Times New Roman" w:cs="Times New Roman"/>
                <w:sz w:val="28"/>
                <w:szCs w:val="28"/>
              </w:rPr>
              <w:t>дозволенного</w:t>
            </w:r>
            <w:proofErr w:type="gramEnd"/>
            <w:r w:rsidRPr="00FC6E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313C6" w:rsidRPr="005376A9">
              <w:rPr>
                <w:rFonts w:ascii="Times New Roman" w:hAnsi="Times New Roman" w:cs="Times New Roman"/>
                <w:sz w:val="28"/>
                <w:szCs w:val="28"/>
              </w:rPr>
              <w:t xml:space="preserve"> УПК РФ, в сравнении с УПК РСФСР, сделал в этом направлении огромный шаг, установив судебный </w:t>
            </w:r>
            <w:proofErr w:type="gramStart"/>
            <w:r w:rsidR="002313C6" w:rsidRPr="005376A9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="002313C6" w:rsidRPr="005376A9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проведением обыска</w:t>
            </w:r>
            <w:r w:rsidR="00275065">
              <w:rPr>
                <w:rFonts w:ascii="Times New Roman" w:hAnsi="Times New Roman" w:cs="Times New Roman"/>
                <w:sz w:val="28"/>
                <w:szCs w:val="28"/>
              </w:rPr>
              <w:t xml:space="preserve"> и выемки</w:t>
            </w:r>
            <w:r w:rsidR="003D01D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8386C" w:rsidRDefault="002313C6" w:rsidP="006F1E73">
            <w:pPr>
              <w:shd w:val="clear" w:color="auto" w:fill="FFFFFF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58386C" w:rsidRPr="00FC6EF7">
              <w:rPr>
                <w:rFonts w:ascii="Times New Roman" w:hAnsi="Times New Roman" w:cs="Times New Roman"/>
                <w:sz w:val="28"/>
                <w:szCs w:val="28"/>
              </w:rPr>
              <w:t xml:space="preserve">ледователи должны быть подготовлены к проведению обыска и выемки. Для этого им необходимо изучить </w:t>
            </w:r>
            <w:proofErr w:type="spellStart"/>
            <w:r w:rsidR="0058386C" w:rsidRPr="00FC6EF7">
              <w:rPr>
                <w:rFonts w:ascii="Times New Roman" w:hAnsi="Times New Roman" w:cs="Times New Roman"/>
                <w:sz w:val="28"/>
                <w:szCs w:val="28"/>
              </w:rPr>
              <w:t>тактикокриминалистические</w:t>
            </w:r>
            <w:proofErr w:type="spellEnd"/>
            <w:r w:rsidR="0058386C" w:rsidRPr="00FC6EF7">
              <w:rPr>
                <w:rFonts w:ascii="Times New Roman" w:hAnsi="Times New Roman" w:cs="Times New Roman"/>
                <w:sz w:val="28"/>
                <w:szCs w:val="28"/>
              </w:rPr>
              <w:t xml:space="preserve"> рекомендации, научится пользоваться тактическими приемами. В ином случае проведения данных следственных действий может быть безрезультатно. </w:t>
            </w:r>
            <w:r w:rsidR="0060143E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58386C" w:rsidRPr="00FC6EF7">
              <w:rPr>
                <w:rFonts w:ascii="Times New Roman" w:hAnsi="Times New Roman" w:cs="Times New Roman"/>
                <w:sz w:val="28"/>
                <w:szCs w:val="28"/>
              </w:rPr>
              <w:t>головное судопроизводство диктует требования, согласно которым в ходе предварительного расследования должны устанавливаться не только обвинительные, но и оправдательные доказательства. А специфика обыска и выемки состоит в том, что отсутствие предметов, документов и ценностей, которые служат объектами поиска, одновременно является оправдательным доказательством в отношении лица, у которого прои</w:t>
            </w:r>
            <w:r w:rsidR="00087F96">
              <w:rPr>
                <w:rFonts w:ascii="Times New Roman" w:hAnsi="Times New Roman" w:cs="Times New Roman"/>
                <w:sz w:val="28"/>
                <w:szCs w:val="28"/>
              </w:rPr>
              <w:t>зводилось следственное действие</w:t>
            </w:r>
            <w:r w:rsidR="0058386C" w:rsidRPr="00FC6EF7">
              <w:rPr>
                <w:rFonts w:ascii="Times New Roman" w:hAnsi="Times New Roman" w:cs="Times New Roman"/>
                <w:sz w:val="28"/>
                <w:szCs w:val="28"/>
              </w:rPr>
              <w:t xml:space="preserve">. От своевременного и качественного производства обыска и выемки зависит в целом реализация целей уголовного судопроизводства, таких как: раскрытие преступлений,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58386C" w:rsidRPr="00FC6EF7">
              <w:rPr>
                <w:rFonts w:ascii="Times New Roman" w:hAnsi="Times New Roman" w:cs="Times New Roman"/>
                <w:sz w:val="28"/>
                <w:szCs w:val="28"/>
              </w:rPr>
              <w:t xml:space="preserve">аказание виновных, обеспечение безопасности лиц, ставших участниками процесса по данному уголовному делу, предупреждение совершения </w:t>
            </w:r>
            <w:r w:rsidR="0060143E">
              <w:rPr>
                <w:rFonts w:ascii="Times New Roman" w:hAnsi="Times New Roman" w:cs="Times New Roman"/>
                <w:sz w:val="28"/>
                <w:szCs w:val="28"/>
              </w:rPr>
              <w:t xml:space="preserve">новых </w:t>
            </w:r>
            <w:r w:rsidR="0058386C" w:rsidRPr="00FC6EF7">
              <w:rPr>
                <w:rFonts w:ascii="Times New Roman" w:hAnsi="Times New Roman" w:cs="Times New Roman"/>
                <w:sz w:val="28"/>
                <w:szCs w:val="28"/>
              </w:rPr>
              <w:t>преступлени</w:t>
            </w:r>
            <w:r w:rsidR="0060143E">
              <w:rPr>
                <w:rFonts w:ascii="Times New Roman" w:hAnsi="Times New Roman" w:cs="Times New Roman"/>
                <w:sz w:val="28"/>
                <w:szCs w:val="28"/>
              </w:rPr>
              <w:t>й.</w:t>
            </w:r>
            <w:r w:rsidR="0058386C" w:rsidRPr="00FC6EF7">
              <w:rPr>
                <w:rFonts w:ascii="Times New Roman" w:hAnsi="Times New Roman" w:cs="Times New Roman"/>
                <w:sz w:val="28"/>
                <w:szCs w:val="28"/>
              </w:rPr>
              <w:t xml:space="preserve"> Анализ норм современного отечественного уголовно–процессуального законодательства позволил выделить основные проблемы, возникающие в связи с проведением обыска</w:t>
            </w:r>
            <w:r w:rsidR="00275065">
              <w:rPr>
                <w:rFonts w:ascii="Times New Roman" w:hAnsi="Times New Roman" w:cs="Times New Roman"/>
                <w:sz w:val="28"/>
                <w:szCs w:val="28"/>
              </w:rPr>
              <w:t xml:space="preserve"> и выемки</w:t>
            </w:r>
            <w:r w:rsidR="0058386C" w:rsidRPr="00FC6EF7">
              <w:rPr>
                <w:rFonts w:ascii="Times New Roman" w:hAnsi="Times New Roman" w:cs="Times New Roman"/>
                <w:sz w:val="28"/>
                <w:szCs w:val="28"/>
              </w:rPr>
              <w:t xml:space="preserve">. К </w:t>
            </w:r>
            <w:r w:rsidR="00087F96">
              <w:rPr>
                <w:rFonts w:ascii="Times New Roman" w:hAnsi="Times New Roman" w:cs="Times New Roman"/>
                <w:sz w:val="28"/>
                <w:szCs w:val="28"/>
              </w:rPr>
              <w:t>ним</w:t>
            </w:r>
            <w:r w:rsidR="0058386C" w:rsidRPr="00FC6EF7">
              <w:rPr>
                <w:rFonts w:ascii="Times New Roman" w:hAnsi="Times New Roman" w:cs="Times New Roman"/>
                <w:sz w:val="28"/>
                <w:szCs w:val="28"/>
              </w:rPr>
              <w:t xml:space="preserve"> можно отнести: выработка понятий обыска и выемки, их отграничение от смежных следственных </w:t>
            </w:r>
            <w:r w:rsidR="0058386C" w:rsidRPr="00FC6E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действий и оперативно</w:t>
            </w:r>
            <w:r w:rsidR="0060143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8386C" w:rsidRPr="00FC6EF7">
              <w:rPr>
                <w:rFonts w:ascii="Times New Roman" w:hAnsi="Times New Roman" w:cs="Times New Roman"/>
                <w:sz w:val="28"/>
                <w:szCs w:val="28"/>
              </w:rPr>
              <w:t>розыскных мероприятий; оптимизация процедуры производства обыска и выемки; установление гарантий защиты прав и законных интересов участников обыска и выемки; выработка путей повышения эффективности их производства.</w:t>
            </w:r>
          </w:p>
          <w:p w:rsidR="002313C6" w:rsidRDefault="002313C6" w:rsidP="006F1E73">
            <w:pPr>
              <w:shd w:val="clear" w:color="auto" w:fill="FFFFFF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целях повышения эффективности проведения обыска и выемки необходимо предусмотреть следующее:</w:t>
            </w:r>
          </w:p>
          <w:p w:rsidR="003D01DC" w:rsidRDefault="003D01DC" w:rsidP="002313C6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</w:t>
            </w:r>
            <w:r w:rsidRPr="00FE6B1E">
              <w:rPr>
                <w:rFonts w:ascii="Times New Roman" w:hAnsi="Times New Roman" w:cs="Times New Roman"/>
                <w:sz w:val="28"/>
                <w:szCs w:val="28"/>
              </w:rPr>
              <w:t>ассмотреть вопрос о предоставлении права лица, у которого производится обыск на замену понятых, с целью недопущения разглашения личной либо семейной тайны</w:t>
            </w:r>
            <w:r w:rsidR="005105D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FE6B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50677" w:rsidRPr="003D63AE" w:rsidRDefault="00C50677" w:rsidP="00C5067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</w:t>
            </w:r>
            <w:r w:rsidRPr="003D63AE">
              <w:rPr>
                <w:rFonts w:ascii="Times New Roman" w:hAnsi="Times New Roman" w:cs="Times New Roman"/>
                <w:sz w:val="28"/>
                <w:szCs w:val="28"/>
              </w:rPr>
              <w:t xml:space="preserve">ля исключения неверной трактовки положений </w:t>
            </w:r>
            <w:hyperlink r:id="rId41" w:history="1">
              <w:r w:rsidRPr="00E53417">
                <w:rPr>
                  <w:rFonts w:ascii="Times New Roman" w:hAnsi="Times New Roman" w:cs="Times New Roman"/>
                  <w:sz w:val="28"/>
                  <w:szCs w:val="28"/>
                </w:rPr>
                <w:t>ч. 1 ст. 144</w:t>
              </w:r>
            </w:hyperlink>
            <w:r w:rsidRPr="00E534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63AE">
              <w:rPr>
                <w:rFonts w:ascii="Times New Roman" w:hAnsi="Times New Roman" w:cs="Times New Roman"/>
                <w:sz w:val="28"/>
                <w:szCs w:val="28"/>
              </w:rPr>
              <w:t xml:space="preserve">УПК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необходимо</w:t>
            </w:r>
            <w:r w:rsidRPr="003D63AE">
              <w:rPr>
                <w:rFonts w:ascii="Times New Roman" w:hAnsi="Times New Roman" w:cs="Times New Roman"/>
                <w:sz w:val="28"/>
                <w:szCs w:val="28"/>
              </w:rPr>
              <w:t xml:space="preserve"> изменить эту норму путем прямого указания на следственные действия, производство которых возможно до возбуждения уголовного дела</w:t>
            </w:r>
            <w:r w:rsidR="005105D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D01DC" w:rsidRDefault="003D01DC" w:rsidP="002313C6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</w:t>
            </w:r>
            <w:r w:rsidRPr="00FE6B1E">
              <w:rPr>
                <w:rFonts w:ascii="Times New Roman" w:hAnsi="Times New Roman" w:cs="Times New Roman"/>
                <w:sz w:val="28"/>
                <w:szCs w:val="28"/>
              </w:rPr>
              <w:t>ля наиболее объективного и беспристрастного проведения обыска и выемки разработать рекомендаци</w:t>
            </w:r>
            <w:r w:rsidR="003C201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E6B1E">
              <w:rPr>
                <w:rFonts w:ascii="Times New Roman" w:hAnsi="Times New Roman" w:cs="Times New Roman"/>
                <w:sz w:val="28"/>
                <w:szCs w:val="28"/>
              </w:rPr>
              <w:t xml:space="preserve"> для граждан</w:t>
            </w:r>
            <w:r w:rsidR="008E7068">
              <w:rPr>
                <w:rFonts w:ascii="Times New Roman" w:hAnsi="Times New Roman" w:cs="Times New Roman"/>
                <w:sz w:val="28"/>
                <w:szCs w:val="28"/>
              </w:rPr>
              <w:t xml:space="preserve"> о правилах поведения</w:t>
            </w:r>
            <w:r w:rsidRPr="00FE6B1E">
              <w:rPr>
                <w:rFonts w:ascii="Times New Roman" w:hAnsi="Times New Roman" w:cs="Times New Roman"/>
                <w:sz w:val="28"/>
                <w:szCs w:val="28"/>
              </w:rPr>
              <w:t xml:space="preserve"> при проведении следственных</w:t>
            </w:r>
            <w:r w:rsidR="003C2019">
              <w:rPr>
                <w:rFonts w:ascii="Times New Roman" w:hAnsi="Times New Roman" w:cs="Times New Roman"/>
                <w:sz w:val="28"/>
                <w:szCs w:val="28"/>
              </w:rPr>
              <w:t xml:space="preserve"> действий</w:t>
            </w:r>
            <w:r w:rsidR="005105D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424C5" w:rsidRDefault="003D01DC" w:rsidP="002313C6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E6B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105D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3424C5" w:rsidRPr="00FE6B1E">
              <w:rPr>
                <w:rFonts w:ascii="Times New Roman" w:hAnsi="Times New Roman" w:cs="Times New Roman"/>
                <w:sz w:val="28"/>
                <w:szCs w:val="28"/>
              </w:rPr>
              <w:t xml:space="preserve">говорить в законе, что </w:t>
            </w:r>
            <w:r w:rsidR="003424C5">
              <w:rPr>
                <w:rFonts w:ascii="Times New Roman" w:hAnsi="Times New Roman" w:cs="Times New Roman"/>
                <w:sz w:val="28"/>
                <w:szCs w:val="28"/>
              </w:rPr>
              <w:t>личный обыск производится лицом одного пола с обыскиваемым</w:t>
            </w:r>
            <w:r w:rsidR="003424C5" w:rsidRPr="00FE6B1E">
              <w:rPr>
                <w:rFonts w:ascii="Times New Roman" w:hAnsi="Times New Roman" w:cs="Times New Roman"/>
                <w:sz w:val="28"/>
                <w:szCs w:val="28"/>
              </w:rPr>
              <w:t xml:space="preserve"> лишь в случае, когда </w:t>
            </w:r>
            <w:r w:rsidR="003424C5">
              <w:rPr>
                <w:rFonts w:ascii="Times New Roman" w:hAnsi="Times New Roman" w:cs="Times New Roman"/>
                <w:sz w:val="28"/>
                <w:szCs w:val="28"/>
              </w:rPr>
              <w:t>он</w:t>
            </w:r>
            <w:r w:rsidR="003424C5" w:rsidRPr="00FE6B1E">
              <w:rPr>
                <w:rFonts w:ascii="Times New Roman" w:hAnsi="Times New Roman" w:cs="Times New Roman"/>
                <w:sz w:val="28"/>
                <w:szCs w:val="28"/>
              </w:rPr>
              <w:t xml:space="preserve"> сопряжен с обнажением</w:t>
            </w:r>
            <w:r w:rsidR="003424C5">
              <w:rPr>
                <w:rFonts w:ascii="Times New Roman" w:hAnsi="Times New Roman" w:cs="Times New Roman"/>
                <w:sz w:val="28"/>
                <w:szCs w:val="28"/>
              </w:rPr>
              <w:t xml:space="preserve"> лица</w:t>
            </w:r>
            <w:r w:rsidR="003424C5" w:rsidRPr="00FE6B1E">
              <w:rPr>
                <w:rFonts w:ascii="Times New Roman" w:hAnsi="Times New Roman" w:cs="Times New Roman"/>
                <w:sz w:val="28"/>
                <w:szCs w:val="28"/>
              </w:rPr>
              <w:t>, в других случаях, когда личный обыск проводится с целью осмотра личных вещей обыскиваемого, пол обыскивающих значения не имеет</w:t>
            </w:r>
            <w:r w:rsidR="003424C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proofErr w:type="gramEnd"/>
          </w:p>
          <w:p w:rsidR="00275065" w:rsidRDefault="00426183" w:rsidP="002313C6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норм</w:t>
            </w:r>
            <w:r w:rsidR="005105DB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ч. 11 ст. 182 УПК РФ</w:t>
            </w:r>
            <w:r w:rsidRPr="002C15F1">
              <w:rPr>
                <w:rFonts w:ascii="Times New Roman" w:hAnsi="Times New Roman" w:cs="Times New Roman"/>
                <w:sz w:val="28"/>
                <w:szCs w:val="28"/>
              </w:rPr>
              <w:t xml:space="preserve"> дополнит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2C15F1">
              <w:rPr>
                <w:rFonts w:ascii="Times New Roman" w:hAnsi="Times New Roman" w:cs="Times New Roman"/>
                <w:sz w:val="28"/>
                <w:szCs w:val="28"/>
              </w:rPr>
              <w:t xml:space="preserve"> указанием на то, что в случаях, не терпящих отлагательств и при невозможности обеспечить присутствие защитника подозреваемого или обвиняемого лица в следственном действии, обыск может производит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2C15F1">
              <w:rPr>
                <w:rFonts w:ascii="Times New Roman" w:hAnsi="Times New Roman" w:cs="Times New Roman"/>
                <w:sz w:val="28"/>
                <w:szCs w:val="28"/>
              </w:rPr>
              <w:t>ся без его участия</w:t>
            </w:r>
            <w:r w:rsidR="0027506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313C6" w:rsidRDefault="00275065" w:rsidP="002313C6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B13C4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="00AB13C4" w:rsidRPr="009823FD">
              <w:rPr>
                <w:rFonts w:ascii="Times New Roman" w:hAnsi="Times New Roman" w:cs="Times New Roman"/>
                <w:sz w:val="28"/>
                <w:szCs w:val="28"/>
              </w:rPr>
              <w:t xml:space="preserve">елесообразно </w:t>
            </w:r>
            <w:r w:rsidR="00AB13C4">
              <w:rPr>
                <w:rFonts w:ascii="Times New Roman" w:hAnsi="Times New Roman" w:cs="Times New Roman"/>
                <w:sz w:val="28"/>
                <w:szCs w:val="28"/>
              </w:rPr>
              <w:t xml:space="preserve">внести </w:t>
            </w:r>
            <w:r w:rsidR="00AB13C4" w:rsidRPr="009823FD">
              <w:rPr>
                <w:rFonts w:ascii="Times New Roman" w:hAnsi="Times New Roman" w:cs="Times New Roman"/>
                <w:sz w:val="28"/>
                <w:szCs w:val="28"/>
              </w:rPr>
              <w:t>измен</w:t>
            </w:r>
            <w:r w:rsidR="00AB13C4">
              <w:rPr>
                <w:rFonts w:ascii="Times New Roman" w:hAnsi="Times New Roman" w:cs="Times New Roman"/>
                <w:sz w:val="28"/>
                <w:szCs w:val="28"/>
              </w:rPr>
              <w:t xml:space="preserve">ения </w:t>
            </w:r>
            <w:proofErr w:type="gramStart"/>
            <w:r w:rsidR="00AB13C4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AB13C4" w:rsidRPr="009823FD">
              <w:rPr>
                <w:rFonts w:ascii="Times New Roman" w:hAnsi="Times New Roman" w:cs="Times New Roman"/>
                <w:sz w:val="28"/>
                <w:szCs w:val="28"/>
              </w:rPr>
              <w:t>законодательств</w:t>
            </w:r>
            <w:r w:rsidR="00AB1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AB13C4" w:rsidRPr="009823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27D99"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r w:rsidR="00AB13C4" w:rsidRPr="009823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B13C4">
              <w:rPr>
                <w:rFonts w:ascii="Times New Roman" w:hAnsi="Times New Roman" w:cs="Times New Roman"/>
                <w:sz w:val="28"/>
                <w:szCs w:val="28"/>
              </w:rPr>
              <w:t>установлении</w:t>
            </w:r>
            <w:r w:rsidR="00AB13C4" w:rsidRPr="009823FD">
              <w:rPr>
                <w:rFonts w:ascii="Times New Roman" w:hAnsi="Times New Roman" w:cs="Times New Roman"/>
                <w:sz w:val="28"/>
                <w:szCs w:val="28"/>
              </w:rPr>
              <w:t xml:space="preserve"> особы</w:t>
            </w:r>
            <w:r w:rsidR="00AB13C4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AB13C4" w:rsidRPr="009823FD">
              <w:rPr>
                <w:rFonts w:ascii="Times New Roman" w:hAnsi="Times New Roman" w:cs="Times New Roman"/>
                <w:sz w:val="28"/>
                <w:szCs w:val="28"/>
              </w:rPr>
              <w:t xml:space="preserve"> правил для </w:t>
            </w:r>
            <w:r w:rsidR="00427D99" w:rsidRPr="009823FD">
              <w:rPr>
                <w:rFonts w:ascii="Times New Roman" w:hAnsi="Times New Roman" w:cs="Times New Roman"/>
                <w:sz w:val="28"/>
                <w:szCs w:val="28"/>
              </w:rPr>
              <w:t>производств</w:t>
            </w:r>
            <w:r w:rsidR="00427D9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427D99" w:rsidRPr="009823FD">
              <w:rPr>
                <w:rFonts w:ascii="Times New Roman" w:hAnsi="Times New Roman" w:cs="Times New Roman"/>
                <w:sz w:val="28"/>
                <w:szCs w:val="28"/>
              </w:rPr>
              <w:t xml:space="preserve"> по уголовным делам в отношении</w:t>
            </w:r>
            <w:proofErr w:type="gramEnd"/>
            <w:r w:rsidR="00427D99" w:rsidRPr="009823FD">
              <w:rPr>
                <w:rFonts w:ascii="Times New Roman" w:hAnsi="Times New Roman" w:cs="Times New Roman"/>
                <w:sz w:val="28"/>
                <w:szCs w:val="28"/>
              </w:rPr>
              <w:t xml:space="preserve"> трансгендеров</w:t>
            </w:r>
            <w:r w:rsidR="003424C5" w:rsidRPr="00FE6B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505AA" w:rsidRDefault="00C505AA" w:rsidP="00E672A2">
            <w:pPr>
              <w:shd w:val="clear" w:color="auto" w:fill="FFFFFF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275065" w:rsidRDefault="00275065" w:rsidP="00E672A2">
            <w:pPr>
              <w:shd w:val="clear" w:color="auto" w:fill="FFFFFF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8E7068" w:rsidRDefault="008E7068" w:rsidP="00E672A2">
            <w:pPr>
              <w:shd w:val="clear" w:color="auto" w:fill="FFFFFF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8E7068" w:rsidRDefault="008E7068" w:rsidP="00E672A2">
            <w:pPr>
              <w:shd w:val="clear" w:color="auto" w:fill="FFFFFF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C23AD9" w:rsidRPr="009E7CDA" w:rsidRDefault="00C23AD9" w:rsidP="00E672A2">
            <w:pPr>
              <w:shd w:val="clear" w:color="auto" w:fill="FFFFFF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С</w:t>
            </w:r>
            <w:r w:rsidR="00D81B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ПИСОК ИСПОЛЬЗОВАННЫХ ИСТОЧНИКОВ</w:t>
            </w:r>
          </w:p>
          <w:p w:rsidR="00C23AD9" w:rsidRPr="00BE2057" w:rsidRDefault="00C23AD9" w:rsidP="00182A69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E205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Нормативно - правовые акты</w:t>
            </w:r>
          </w:p>
          <w:p w:rsidR="00F260A4" w:rsidRDefault="00C23AD9" w:rsidP="00F260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7C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 </w:t>
            </w:r>
            <w:r w:rsidR="00B4035D" w:rsidRPr="004518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4035D">
              <w:t xml:space="preserve"> </w:t>
            </w:r>
            <w:r w:rsidR="00B4035D" w:rsidRPr="00B4035D">
              <w:rPr>
                <w:rFonts w:ascii="Times New Roman" w:hAnsi="Times New Roman" w:cs="Times New Roman"/>
                <w:sz w:val="28"/>
                <w:szCs w:val="28"/>
              </w:rPr>
              <w:t>"Конституция Российской Федерации" (принята всенародным голосованием 12.12.1993 с изменениями, одобренными в ходе общероссийского голосования 01.07.2020)</w:t>
            </w:r>
            <w:r w:rsidR="00B4035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F260A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F260A4" w:rsidRPr="00EB3B7D">
              <w:rPr>
                <w:rFonts w:ascii="Times New Roman" w:hAnsi="Times New Roman" w:cs="Times New Roman"/>
                <w:sz w:val="28"/>
                <w:szCs w:val="28"/>
              </w:rPr>
              <w:t>ежим доступа: СПС «Консультант Плюс»</w:t>
            </w:r>
            <w:r w:rsidR="00F260A4">
              <w:rPr>
                <w:rFonts w:ascii="Times New Roman" w:hAnsi="Times New Roman" w:cs="Times New Roman"/>
                <w:sz w:val="28"/>
                <w:szCs w:val="28"/>
              </w:rPr>
              <w:t xml:space="preserve">,  </w:t>
            </w:r>
            <w:r w:rsidR="00F260A4">
              <w:rPr>
                <w:rFonts w:ascii="Times New Roman" w:hAnsi="Times New Roman" w:cs="Times New Roman"/>
                <w:sz w:val="28"/>
                <w:szCs w:val="28"/>
              </w:rPr>
              <w:t>дата обращения 17.11.2020</w:t>
            </w:r>
            <w:r w:rsidR="00F260A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A6A9C" w:rsidRDefault="00B4035D" w:rsidP="00F260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 </w:t>
            </w:r>
            <w:r w:rsidR="00BC5843" w:rsidRPr="00BC58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"Уголовный кодекс Российской Федерации" от 13.06.1996 N 63-ФЗ (ред. от 27.10.2020)</w:t>
            </w:r>
            <w:r w:rsidR="00BC58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BC5843">
              <w:rPr>
                <w:rFonts w:ascii="Times New Roman" w:hAnsi="Times New Roman" w:cs="Times New Roman"/>
                <w:sz w:val="28"/>
                <w:szCs w:val="28"/>
              </w:rPr>
              <w:t xml:space="preserve"> дата обращения 17.11.2020 Консультант плюс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444B7" w:rsidRDefault="00B4035D" w:rsidP="00F260A4">
            <w:pPr>
              <w:shd w:val="clear" w:color="auto" w:fill="FFFFFF"/>
              <w:spacing w:before="100" w:beforeAutospacing="1" w:after="100" w:afterAutospacing="1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  <w:r w:rsidR="006014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0252A0" w:rsidRPr="000E2F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F1264" w:rsidRPr="00CF1264">
              <w:rPr>
                <w:rFonts w:ascii="Times New Roman" w:hAnsi="Times New Roman" w:cs="Times New Roman"/>
                <w:sz w:val="28"/>
                <w:szCs w:val="28"/>
              </w:rPr>
              <w:t>"Уголовно-процессуальный кодекс Российской Федерации" от 18.12.2001 N 174-ФЗ (ред. от 27.10.2020)</w:t>
            </w:r>
            <w:r w:rsidR="00CF1264">
              <w:rPr>
                <w:rFonts w:ascii="Times New Roman" w:hAnsi="Times New Roman" w:cs="Times New Roman"/>
                <w:sz w:val="28"/>
                <w:szCs w:val="28"/>
              </w:rPr>
              <w:t xml:space="preserve"> дата обращения 17.11.2020 Консультант плюс</w:t>
            </w:r>
            <w:r w:rsidR="00C23AD9" w:rsidRPr="009E7C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  <w:p w:rsidR="00C23AD9" w:rsidRPr="009E7CDA" w:rsidRDefault="00C23AD9" w:rsidP="00182A69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Научн</w:t>
            </w:r>
            <w:r w:rsidR="00B2532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ые издания</w:t>
            </w:r>
          </w:p>
          <w:p w:rsidR="00490F5F" w:rsidRDefault="00490F5F" w:rsidP="00C505A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7D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A648A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B023B6" w:rsidRPr="003A64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023B6">
              <w:rPr>
                <w:rFonts w:ascii="Times New Roman" w:hAnsi="Times New Roman" w:cs="Times New Roman"/>
                <w:sz w:val="28"/>
                <w:szCs w:val="28"/>
              </w:rPr>
              <w:t>Ахмедшин</w:t>
            </w:r>
            <w:proofErr w:type="spellEnd"/>
            <w:r w:rsidR="00B023B6">
              <w:rPr>
                <w:rFonts w:ascii="Times New Roman" w:hAnsi="Times New Roman" w:cs="Times New Roman"/>
                <w:sz w:val="28"/>
                <w:szCs w:val="28"/>
              </w:rPr>
              <w:t xml:space="preserve"> Р.</w:t>
            </w:r>
            <w:r w:rsidRPr="003A648A">
              <w:rPr>
                <w:rFonts w:ascii="Times New Roman" w:hAnsi="Times New Roman" w:cs="Times New Roman"/>
                <w:sz w:val="28"/>
                <w:szCs w:val="28"/>
              </w:rPr>
              <w:t>Л. Тактика коммуникативных следственных действий</w:t>
            </w:r>
            <w:r w:rsidR="002D21A2" w:rsidRPr="003A648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023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07A4E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B023B6">
              <w:rPr>
                <w:rFonts w:ascii="Times New Roman" w:hAnsi="Times New Roman" w:cs="Times New Roman"/>
                <w:sz w:val="28"/>
                <w:szCs w:val="28"/>
              </w:rPr>
              <w:t>ауч. ред. Н.</w:t>
            </w:r>
            <w:r w:rsidRPr="003A648A">
              <w:rPr>
                <w:rFonts w:ascii="Times New Roman" w:hAnsi="Times New Roman" w:cs="Times New Roman"/>
                <w:sz w:val="28"/>
                <w:szCs w:val="28"/>
              </w:rPr>
              <w:t>Т. Ведерников</w:t>
            </w:r>
            <w:r w:rsidR="002562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A64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5622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3A648A">
              <w:rPr>
                <w:rFonts w:ascii="Times New Roman" w:hAnsi="Times New Roman" w:cs="Times New Roman"/>
                <w:sz w:val="28"/>
                <w:szCs w:val="28"/>
              </w:rPr>
              <w:t>Томск, 2014.</w:t>
            </w:r>
            <w:r w:rsidR="00B023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648A">
              <w:rPr>
                <w:rFonts w:ascii="Times New Roman" w:hAnsi="Times New Roman" w:cs="Times New Roman"/>
                <w:sz w:val="28"/>
                <w:szCs w:val="28"/>
              </w:rPr>
              <w:t xml:space="preserve">- 294 </w:t>
            </w:r>
            <w:r w:rsidR="00B023B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3A648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3A648A" w:rsidRPr="003D01DC" w:rsidRDefault="003D01DC" w:rsidP="003D01DC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6F6F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A648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3A648A" w:rsidRPr="003A64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A648A" w:rsidRPr="003D01DC">
              <w:rPr>
                <w:rFonts w:ascii="Times New Roman" w:hAnsi="Times New Roman" w:cs="Times New Roman"/>
                <w:sz w:val="28"/>
                <w:szCs w:val="28"/>
              </w:rPr>
              <w:t>Валиев Р. Ш. Личный обыск в системе способов и средств обеспечения процесса</w:t>
            </w:r>
            <w:r w:rsidR="003A648A" w:rsidRPr="003D01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648A" w:rsidRPr="003D01DC">
              <w:rPr>
                <w:rFonts w:ascii="Times New Roman" w:hAnsi="Times New Roman" w:cs="Times New Roman"/>
                <w:sz w:val="28"/>
                <w:szCs w:val="28"/>
              </w:rPr>
              <w:t xml:space="preserve">доказывания по уголовным делам: </w:t>
            </w:r>
            <w:proofErr w:type="spellStart"/>
            <w:r w:rsidR="003A648A" w:rsidRPr="003D01DC">
              <w:rPr>
                <w:rFonts w:ascii="Times New Roman" w:hAnsi="Times New Roman" w:cs="Times New Roman"/>
                <w:sz w:val="28"/>
                <w:szCs w:val="28"/>
              </w:rPr>
              <w:t>дис</w:t>
            </w:r>
            <w:proofErr w:type="spellEnd"/>
            <w:r w:rsidR="003A648A" w:rsidRPr="003D01DC">
              <w:rPr>
                <w:rFonts w:ascii="Times New Roman" w:hAnsi="Times New Roman" w:cs="Times New Roman"/>
                <w:sz w:val="28"/>
                <w:szCs w:val="28"/>
              </w:rPr>
              <w:t xml:space="preserve">. … канд. </w:t>
            </w:r>
            <w:proofErr w:type="spellStart"/>
            <w:r w:rsidR="003A648A" w:rsidRPr="003D01DC">
              <w:rPr>
                <w:rFonts w:ascii="Times New Roman" w:hAnsi="Times New Roman" w:cs="Times New Roman"/>
                <w:sz w:val="28"/>
                <w:szCs w:val="28"/>
              </w:rPr>
              <w:t>юрид</w:t>
            </w:r>
            <w:proofErr w:type="spellEnd"/>
            <w:r w:rsidR="003A648A" w:rsidRPr="003D01DC">
              <w:rPr>
                <w:rFonts w:ascii="Times New Roman" w:hAnsi="Times New Roman" w:cs="Times New Roman"/>
                <w:sz w:val="28"/>
                <w:szCs w:val="28"/>
              </w:rPr>
              <w:t>. наук. Саратов, 2003</w:t>
            </w:r>
            <w:bookmarkStart w:id="1" w:name="_GoBack"/>
            <w:bookmarkEnd w:id="1"/>
            <w:r w:rsidR="003A648A" w:rsidRPr="003D01D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C505A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A648A" w:rsidRPr="003D01DC">
              <w:rPr>
                <w:rFonts w:ascii="Times New Roman" w:hAnsi="Times New Roman" w:cs="Times New Roman"/>
                <w:sz w:val="28"/>
                <w:szCs w:val="28"/>
              </w:rPr>
              <w:t xml:space="preserve">204 </w:t>
            </w:r>
            <w:r w:rsidR="00B023B6" w:rsidRPr="003D01D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3D01D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A648A" w:rsidRPr="00B023B6" w:rsidRDefault="003D01DC" w:rsidP="00B023B6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01D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3</w:t>
            </w:r>
            <w:r w:rsidR="003A648A" w:rsidRPr="00B023B6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. </w:t>
            </w:r>
            <w:r w:rsidR="003A648A" w:rsidRPr="003A648A">
              <w:rPr>
                <w:rFonts w:ascii="Times New Roman" w:hAnsi="Times New Roman" w:cs="Times New Roman"/>
                <w:sz w:val="28"/>
                <w:szCs w:val="28"/>
              </w:rPr>
              <w:t xml:space="preserve">Вершинина С.И. Государственное принуждение в уголовном судопроизводстве: нормативно-правовая природа и механизм </w:t>
            </w:r>
            <w:r w:rsidR="003A648A" w:rsidRPr="00B023B6">
              <w:rPr>
                <w:rFonts w:ascii="Times New Roman" w:hAnsi="Times New Roman" w:cs="Times New Roman"/>
                <w:sz w:val="28"/>
                <w:szCs w:val="28"/>
              </w:rPr>
              <w:t xml:space="preserve">функционирования: </w:t>
            </w:r>
            <w:proofErr w:type="spellStart"/>
            <w:r w:rsidR="003A648A" w:rsidRPr="00B023B6">
              <w:rPr>
                <w:rFonts w:ascii="Times New Roman" w:hAnsi="Times New Roman" w:cs="Times New Roman"/>
                <w:sz w:val="28"/>
                <w:szCs w:val="28"/>
              </w:rPr>
              <w:t>дис</w:t>
            </w:r>
            <w:proofErr w:type="spellEnd"/>
            <w:r w:rsidR="003A648A" w:rsidRPr="00B023B6">
              <w:rPr>
                <w:rFonts w:ascii="Times New Roman" w:hAnsi="Times New Roman" w:cs="Times New Roman"/>
                <w:sz w:val="28"/>
                <w:szCs w:val="28"/>
              </w:rPr>
              <w:t xml:space="preserve">. …д-ра </w:t>
            </w:r>
            <w:proofErr w:type="spellStart"/>
            <w:r w:rsidR="003A648A" w:rsidRPr="00B023B6">
              <w:rPr>
                <w:rFonts w:ascii="Times New Roman" w:hAnsi="Times New Roman" w:cs="Times New Roman"/>
                <w:sz w:val="28"/>
                <w:szCs w:val="28"/>
              </w:rPr>
              <w:t>юрид</w:t>
            </w:r>
            <w:proofErr w:type="spellEnd"/>
            <w:r w:rsidR="003A648A" w:rsidRPr="00B023B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07A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A648A" w:rsidRPr="00B023B6">
              <w:rPr>
                <w:rFonts w:ascii="Times New Roman" w:hAnsi="Times New Roman" w:cs="Times New Roman"/>
                <w:sz w:val="28"/>
                <w:szCs w:val="28"/>
              </w:rPr>
              <w:t xml:space="preserve">наук. Тольятти, 2017. </w:t>
            </w:r>
            <w:r w:rsidRPr="003D01D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A648A" w:rsidRPr="00B023B6">
              <w:rPr>
                <w:rFonts w:ascii="Times New Roman" w:hAnsi="Times New Roman" w:cs="Times New Roman"/>
                <w:sz w:val="28"/>
                <w:szCs w:val="28"/>
              </w:rPr>
              <w:t>449 с.</w:t>
            </w:r>
          </w:p>
          <w:p w:rsidR="003A648A" w:rsidRDefault="003D01DC" w:rsidP="00B023B6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01DC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A648A" w:rsidRPr="00B023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A648A" w:rsidRPr="00B023B6">
              <w:rPr>
                <w:rFonts w:ascii="Times New Roman" w:hAnsi="Times New Roman" w:cs="Times New Roman"/>
                <w:sz w:val="28"/>
                <w:szCs w:val="28"/>
              </w:rPr>
              <w:t>Дробинин</w:t>
            </w:r>
            <w:proofErr w:type="spellEnd"/>
            <w:r w:rsidR="003A648A" w:rsidRPr="00B023B6">
              <w:rPr>
                <w:rFonts w:ascii="Times New Roman" w:hAnsi="Times New Roman" w:cs="Times New Roman"/>
                <w:sz w:val="28"/>
                <w:szCs w:val="28"/>
              </w:rPr>
              <w:t xml:space="preserve"> Д.В. К вопросу об основаниях разграничения обыска и выемки как самостоятельных следственных действий // Юридический вестник Самарского университета. 2017. Т. 3. N 2. </w:t>
            </w:r>
            <w:r w:rsidR="00B023B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A648A" w:rsidRPr="00B023B6">
              <w:rPr>
                <w:rFonts w:ascii="Times New Roman" w:hAnsi="Times New Roman" w:cs="Times New Roman"/>
                <w:sz w:val="28"/>
                <w:szCs w:val="28"/>
              </w:rPr>
              <w:t>С. 75</w:t>
            </w:r>
            <w:r w:rsidR="00B023B6">
              <w:rPr>
                <w:rFonts w:ascii="Times New Roman" w:hAnsi="Times New Roman" w:cs="Times New Roman"/>
                <w:sz w:val="28"/>
                <w:szCs w:val="28"/>
              </w:rPr>
              <w:t>-76</w:t>
            </w:r>
            <w:r w:rsidR="003A648A" w:rsidRPr="00B023B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424C5" w:rsidRPr="00B023B6" w:rsidRDefault="003D01DC" w:rsidP="00B023B6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424C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3424C5" w:rsidRPr="009C49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424C5" w:rsidRPr="009C49AC">
              <w:rPr>
                <w:rFonts w:ascii="Times New Roman" w:hAnsi="Times New Roman" w:cs="Times New Roman"/>
                <w:sz w:val="28"/>
                <w:szCs w:val="28"/>
              </w:rPr>
              <w:t>Еникеев</w:t>
            </w:r>
            <w:proofErr w:type="spellEnd"/>
            <w:r w:rsidR="003424C5" w:rsidRPr="009C49AC">
              <w:rPr>
                <w:rFonts w:ascii="Times New Roman" w:hAnsi="Times New Roman" w:cs="Times New Roman"/>
                <w:sz w:val="28"/>
                <w:szCs w:val="28"/>
              </w:rPr>
              <w:t xml:space="preserve"> М.И., Образцов В.А., </w:t>
            </w:r>
            <w:proofErr w:type="spellStart"/>
            <w:r w:rsidR="003424C5" w:rsidRPr="009C49AC">
              <w:rPr>
                <w:rFonts w:ascii="Times New Roman" w:hAnsi="Times New Roman" w:cs="Times New Roman"/>
                <w:sz w:val="28"/>
                <w:szCs w:val="28"/>
              </w:rPr>
              <w:t>Эминов</w:t>
            </w:r>
            <w:proofErr w:type="spellEnd"/>
            <w:r w:rsidR="003424C5" w:rsidRPr="009C49AC">
              <w:rPr>
                <w:rFonts w:ascii="Times New Roman" w:hAnsi="Times New Roman" w:cs="Times New Roman"/>
                <w:sz w:val="28"/>
                <w:szCs w:val="28"/>
              </w:rPr>
              <w:t xml:space="preserve"> В.Е., Следственные действия: психология, тактика, технология</w:t>
            </w:r>
            <w:r w:rsidR="00A16DE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07A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424C5" w:rsidRPr="009C49AC">
              <w:rPr>
                <w:rFonts w:ascii="Times New Roman" w:hAnsi="Times New Roman" w:cs="Times New Roman"/>
                <w:sz w:val="28"/>
                <w:szCs w:val="28"/>
              </w:rPr>
              <w:t xml:space="preserve">М.: Проспект, 2011. </w:t>
            </w:r>
            <w:r w:rsidR="00B403A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3424C5" w:rsidRPr="009C49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403A3">
              <w:rPr>
                <w:rFonts w:ascii="Times New Roman" w:hAnsi="Times New Roman" w:cs="Times New Roman"/>
                <w:sz w:val="28"/>
                <w:szCs w:val="28"/>
              </w:rPr>
              <w:t>216 с.</w:t>
            </w:r>
          </w:p>
          <w:p w:rsidR="003A648A" w:rsidRPr="00B023B6" w:rsidRDefault="003D01DC" w:rsidP="00B023B6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A648A" w:rsidRPr="00B023B6"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  <w:proofErr w:type="spellStart"/>
            <w:r w:rsidR="003A648A" w:rsidRPr="00B023B6">
              <w:rPr>
                <w:rFonts w:ascii="Times New Roman" w:hAnsi="Times New Roman" w:cs="Times New Roman"/>
                <w:sz w:val="28"/>
                <w:szCs w:val="28"/>
              </w:rPr>
              <w:t>Карагодин</w:t>
            </w:r>
            <w:proofErr w:type="spellEnd"/>
            <w:r w:rsidR="003A648A" w:rsidRPr="00B023B6">
              <w:rPr>
                <w:rFonts w:ascii="Times New Roman" w:hAnsi="Times New Roman" w:cs="Times New Roman"/>
                <w:sz w:val="28"/>
                <w:szCs w:val="28"/>
              </w:rPr>
              <w:t xml:space="preserve"> В.Н. Осмотр места происшествия, обыск или выемка? // Российский юридический журнал. - 2012. - № 5.</w:t>
            </w:r>
            <w:r w:rsidR="008678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07A4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6780D">
              <w:rPr>
                <w:rFonts w:ascii="Times New Roman" w:hAnsi="Times New Roman" w:cs="Times New Roman"/>
                <w:sz w:val="28"/>
                <w:szCs w:val="28"/>
              </w:rPr>
              <w:t xml:space="preserve"> С. 12</w:t>
            </w:r>
            <w:r w:rsidR="00A16DE1">
              <w:rPr>
                <w:rFonts w:ascii="Times New Roman" w:hAnsi="Times New Roman" w:cs="Times New Roman"/>
                <w:sz w:val="28"/>
                <w:szCs w:val="28"/>
              </w:rPr>
              <w:t>-13</w:t>
            </w:r>
            <w:r w:rsidR="0086780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A648A" w:rsidRPr="00B023B6" w:rsidRDefault="003D01DC" w:rsidP="00B023B6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A648A" w:rsidRPr="00B023B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3A648A" w:rsidRPr="00B023B6">
              <w:rPr>
                <w:rFonts w:ascii="Times New Roman" w:hAnsi="Times New Roman" w:cs="Times New Roman"/>
                <w:sz w:val="28"/>
                <w:szCs w:val="28"/>
              </w:rPr>
              <w:t>Кирдина</w:t>
            </w:r>
            <w:proofErr w:type="spellEnd"/>
            <w:r w:rsidR="003A648A" w:rsidRPr="00B023B6">
              <w:rPr>
                <w:rFonts w:ascii="Times New Roman" w:hAnsi="Times New Roman" w:cs="Times New Roman"/>
                <w:sz w:val="28"/>
                <w:szCs w:val="28"/>
              </w:rPr>
              <w:t xml:space="preserve"> Н.А. К вопросу о правовой природе личного обыска // Молодой ученый. </w:t>
            </w:r>
            <w:r w:rsidR="00B023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A648A" w:rsidRPr="00B023B6">
              <w:rPr>
                <w:rFonts w:ascii="Times New Roman" w:hAnsi="Times New Roman" w:cs="Times New Roman"/>
                <w:sz w:val="28"/>
                <w:szCs w:val="28"/>
              </w:rPr>
              <w:t xml:space="preserve"> 2019. </w:t>
            </w:r>
            <w:r w:rsidR="00B023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A648A" w:rsidRPr="00B023B6">
              <w:rPr>
                <w:rFonts w:ascii="Times New Roman" w:hAnsi="Times New Roman" w:cs="Times New Roman"/>
                <w:sz w:val="28"/>
                <w:szCs w:val="28"/>
              </w:rPr>
              <w:t xml:space="preserve"> № 48 (286). </w:t>
            </w:r>
            <w:r w:rsidR="00B023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A648A" w:rsidRPr="00B023B6">
              <w:rPr>
                <w:rFonts w:ascii="Times New Roman" w:hAnsi="Times New Roman" w:cs="Times New Roman"/>
                <w:sz w:val="28"/>
                <w:szCs w:val="28"/>
              </w:rPr>
              <w:t xml:space="preserve"> С. 233-235.</w:t>
            </w:r>
          </w:p>
          <w:p w:rsidR="003A648A" w:rsidRPr="003A648A" w:rsidRDefault="003D01DC" w:rsidP="00B023B6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A648A" w:rsidRPr="00B023B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3A648A" w:rsidRPr="003A648A">
              <w:rPr>
                <w:rFonts w:ascii="Times New Roman" w:hAnsi="Times New Roman" w:cs="Times New Roman"/>
                <w:sz w:val="28"/>
                <w:szCs w:val="28"/>
              </w:rPr>
              <w:t xml:space="preserve">Крал Алексей, а сядет Альбина. Что ждет трансгендера в тюрьме? URL: </w:t>
            </w:r>
            <w:hyperlink r:id="rId42" w:history="1">
              <w:r w:rsidR="003A648A" w:rsidRPr="003A648A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</w:rPr>
                <w:t>http://www.aif.ru/society/people/kral_aleksey_a_syadet_albina_chto_zhdyot_trans</w:t>
              </w:r>
              <w:r w:rsidR="003A648A" w:rsidRPr="003A648A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</w:rPr>
                <w:lastRenderedPageBreak/>
                <w:t>gendera</w:t>
              </w:r>
            </w:hyperlink>
            <w:r w:rsidR="003A648A" w:rsidRPr="003A648A">
              <w:rPr>
                <w:rFonts w:ascii="Times New Roman" w:hAnsi="Times New Roman" w:cs="Times New Roman"/>
                <w:sz w:val="28"/>
                <w:szCs w:val="28"/>
              </w:rPr>
              <w:t>v_tyurme (дата обращения: 26.</w:t>
            </w:r>
            <w:r w:rsidR="0016723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3A648A" w:rsidRPr="003A648A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16723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86780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3A648A" w:rsidRDefault="00770035" w:rsidP="00B023B6">
            <w:pPr>
              <w:pStyle w:val="a6"/>
              <w:spacing w:line="360" w:lineRule="auto"/>
              <w:jc w:val="both"/>
              <w:rPr>
                <w:rStyle w:val="af0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3D01D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A64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A648A" w:rsidRPr="003A648A">
              <w:rPr>
                <w:rStyle w:val="af0"/>
                <w:rFonts w:ascii="Times New Roman" w:hAnsi="Times New Roman" w:cs="Times New Roman"/>
                <w:b w:val="0"/>
                <w:sz w:val="28"/>
                <w:szCs w:val="28"/>
              </w:rPr>
              <w:t xml:space="preserve"> Лукинов А.С. Законность обыска и выемки до возбуждения уголовного дела // Законность. - № 7. – 2020.</w:t>
            </w:r>
            <w:r w:rsidR="0086780D">
              <w:rPr>
                <w:rStyle w:val="af0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3A648A" w:rsidRPr="003A648A">
              <w:rPr>
                <w:rStyle w:val="af0"/>
                <w:rFonts w:ascii="Times New Roman" w:hAnsi="Times New Roman" w:cs="Times New Roman"/>
                <w:b w:val="0"/>
                <w:sz w:val="28"/>
                <w:szCs w:val="28"/>
              </w:rPr>
              <w:t>- С.12</w:t>
            </w:r>
            <w:r w:rsidR="0086780D">
              <w:rPr>
                <w:rStyle w:val="af0"/>
                <w:rFonts w:ascii="Times New Roman" w:hAnsi="Times New Roman" w:cs="Times New Roman"/>
                <w:b w:val="0"/>
                <w:sz w:val="28"/>
                <w:szCs w:val="28"/>
              </w:rPr>
              <w:t>-14</w:t>
            </w:r>
            <w:r w:rsidR="003A648A">
              <w:rPr>
                <w:rStyle w:val="af0"/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</w:p>
          <w:p w:rsidR="00115786" w:rsidRPr="003A648A" w:rsidRDefault="003A648A" w:rsidP="00B023B6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f0"/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  <w:r w:rsidR="00770035">
              <w:rPr>
                <w:rStyle w:val="af0"/>
                <w:rFonts w:ascii="Times New Roman" w:hAnsi="Times New Roman" w:cs="Times New Roman"/>
                <w:b w:val="0"/>
                <w:sz w:val="28"/>
                <w:szCs w:val="28"/>
              </w:rPr>
              <w:t>0</w:t>
            </w:r>
            <w:r>
              <w:rPr>
                <w:rStyle w:val="af0"/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  <w:r w:rsidR="00490F5F" w:rsidRPr="003A64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15786" w:rsidRPr="003A648A">
              <w:rPr>
                <w:rFonts w:ascii="Times New Roman" w:hAnsi="Times New Roman" w:cs="Times New Roman"/>
                <w:sz w:val="28"/>
                <w:szCs w:val="28"/>
              </w:rPr>
              <w:t>Новицкий А.Н. Проблемные вопросы производства обыска и выемки в уголовном процессе Российской Федерации</w:t>
            </w:r>
            <w:r w:rsidR="00B866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15786" w:rsidRPr="003A648A">
              <w:rPr>
                <w:rFonts w:ascii="Times New Roman" w:hAnsi="Times New Roman" w:cs="Times New Roman"/>
                <w:sz w:val="28"/>
                <w:szCs w:val="28"/>
              </w:rPr>
              <w:t>//</w:t>
            </w:r>
            <w:r w:rsidR="00B866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15786" w:rsidRPr="003A648A">
              <w:rPr>
                <w:rFonts w:ascii="Times New Roman" w:hAnsi="Times New Roman" w:cs="Times New Roman"/>
                <w:sz w:val="28"/>
                <w:szCs w:val="28"/>
              </w:rPr>
              <w:t>«Молодой ученый» государство и право. - № 38 сентябрь 2017г</w:t>
            </w:r>
            <w:r w:rsidR="00B8660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C505A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86606">
              <w:rPr>
                <w:rFonts w:ascii="Times New Roman" w:hAnsi="Times New Roman" w:cs="Times New Roman"/>
                <w:sz w:val="28"/>
                <w:szCs w:val="28"/>
              </w:rPr>
              <w:t xml:space="preserve"> С.19-21.</w:t>
            </w:r>
          </w:p>
          <w:p w:rsidR="003A648A" w:rsidRDefault="003A648A" w:rsidP="00B023B6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700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3A648A">
              <w:rPr>
                <w:rFonts w:ascii="Times New Roman" w:hAnsi="Times New Roman" w:cs="Times New Roman"/>
                <w:sz w:val="28"/>
                <w:szCs w:val="28"/>
              </w:rPr>
              <w:t xml:space="preserve">Петрухин И.Л. Свобода личности и уголовно-процессуальное принуждение. </w:t>
            </w:r>
            <w:r w:rsidR="0086780D" w:rsidRPr="0086780D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М.: Наука, 1985</w:t>
            </w:r>
            <w:r w:rsidR="0086780D">
              <w:rPr>
                <w:rFonts w:ascii="Times New Roman" w:hAnsi="Times New Roman" w:cs="Times New Roman"/>
                <w:sz w:val="28"/>
                <w:szCs w:val="28"/>
              </w:rPr>
              <w:t>. - 239 с.</w:t>
            </w:r>
          </w:p>
          <w:p w:rsidR="003A648A" w:rsidRPr="003A648A" w:rsidRDefault="003A648A" w:rsidP="00B023B6">
            <w:pPr>
              <w:pStyle w:val="a6"/>
              <w:shd w:val="clear" w:color="auto" w:fill="FFFFFF" w:themeFill="background1"/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6F6F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7003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3A648A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Россинский</w:t>
            </w:r>
            <w:proofErr w:type="spellEnd"/>
            <w:r w:rsidRPr="003A648A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 С.Б. Концептуальные основы формирования результатов «невербальных» следственных и судебных действий в доказывании по уголовному делу: </w:t>
            </w:r>
            <w:proofErr w:type="spellStart"/>
            <w:r w:rsidRPr="003A648A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дис</w:t>
            </w:r>
            <w:proofErr w:type="spellEnd"/>
            <w:r w:rsidRPr="003A648A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. …д-ра </w:t>
            </w:r>
            <w:proofErr w:type="spellStart"/>
            <w:r w:rsidRPr="003A648A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юрид</w:t>
            </w:r>
            <w:proofErr w:type="spellEnd"/>
            <w:r w:rsidRPr="003A648A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. наук. М., 2015. </w:t>
            </w:r>
            <w:r w:rsidR="003D01D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- 525 с</w:t>
            </w:r>
            <w:r w:rsidRPr="003A648A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.</w:t>
            </w:r>
          </w:p>
          <w:p w:rsidR="00115786" w:rsidRPr="003A648A" w:rsidRDefault="003A648A" w:rsidP="00B023B6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7003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115786" w:rsidRPr="003A648A">
              <w:rPr>
                <w:rFonts w:ascii="Times New Roman" w:hAnsi="Times New Roman" w:cs="Times New Roman"/>
                <w:sz w:val="28"/>
                <w:szCs w:val="28"/>
              </w:rPr>
              <w:t xml:space="preserve">Рыжаков А.П. Освидетельствование. Личный обыск. Получение образцов для сравнительного исследования. </w:t>
            </w:r>
            <w:r w:rsidR="0025622C">
              <w:rPr>
                <w:rFonts w:ascii="Times New Roman" w:hAnsi="Times New Roman" w:cs="Times New Roman"/>
                <w:sz w:val="28"/>
                <w:szCs w:val="28"/>
              </w:rPr>
              <w:t xml:space="preserve">М., </w:t>
            </w:r>
            <w:r w:rsidR="00115786" w:rsidRPr="003A648A">
              <w:rPr>
                <w:rFonts w:ascii="Times New Roman" w:hAnsi="Times New Roman" w:cs="Times New Roman"/>
                <w:sz w:val="28"/>
                <w:szCs w:val="28"/>
              </w:rPr>
              <w:t>2007.</w:t>
            </w:r>
            <w:r w:rsidR="008678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403A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15786" w:rsidRPr="003A64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5622C">
              <w:rPr>
                <w:rFonts w:ascii="Times New Roman" w:hAnsi="Times New Roman" w:cs="Times New Roman"/>
                <w:sz w:val="28"/>
                <w:szCs w:val="28"/>
              </w:rPr>
              <w:t>318</w:t>
            </w:r>
            <w:r w:rsidR="00B403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5622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86780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15786" w:rsidRPr="003A648A" w:rsidRDefault="003D01DC" w:rsidP="00B023B6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7003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A648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115786" w:rsidRPr="003A648A">
              <w:rPr>
                <w:rFonts w:ascii="Times New Roman" w:hAnsi="Times New Roman" w:cs="Times New Roman"/>
                <w:sz w:val="28"/>
                <w:szCs w:val="28"/>
              </w:rPr>
              <w:t>Тактика обыска и выемки // Криминалистика: Учебник</w:t>
            </w:r>
            <w:proofErr w:type="gramStart"/>
            <w:r w:rsidR="00115786" w:rsidRPr="003A648A">
              <w:rPr>
                <w:rFonts w:ascii="Times New Roman" w:hAnsi="Times New Roman" w:cs="Times New Roman"/>
                <w:sz w:val="28"/>
                <w:szCs w:val="28"/>
              </w:rPr>
              <w:t xml:space="preserve"> / П</w:t>
            </w:r>
            <w:proofErr w:type="gramEnd"/>
            <w:r w:rsidR="00115786" w:rsidRPr="003A648A">
              <w:rPr>
                <w:rFonts w:ascii="Times New Roman" w:hAnsi="Times New Roman" w:cs="Times New Roman"/>
                <w:sz w:val="28"/>
                <w:szCs w:val="28"/>
              </w:rPr>
              <w:t xml:space="preserve">од ред. проф. А.Г. Филиппова (отв. редактор) и проф. А.Ф. Волынского. </w:t>
            </w:r>
            <w:r w:rsidR="00B8660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15786" w:rsidRPr="003A648A">
              <w:rPr>
                <w:rFonts w:ascii="Times New Roman" w:hAnsi="Times New Roman" w:cs="Times New Roman"/>
                <w:sz w:val="28"/>
                <w:szCs w:val="28"/>
              </w:rPr>
              <w:t xml:space="preserve"> М.: Издательство «</w:t>
            </w:r>
            <w:proofErr w:type="spellStart"/>
            <w:r w:rsidR="00115786" w:rsidRPr="003A648A">
              <w:rPr>
                <w:rFonts w:ascii="Times New Roman" w:hAnsi="Times New Roman" w:cs="Times New Roman"/>
                <w:sz w:val="28"/>
                <w:szCs w:val="28"/>
              </w:rPr>
              <w:t>Спарк</w:t>
            </w:r>
            <w:proofErr w:type="spellEnd"/>
            <w:r w:rsidR="00115786" w:rsidRPr="003A648A">
              <w:rPr>
                <w:rFonts w:ascii="Times New Roman" w:hAnsi="Times New Roman" w:cs="Times New Roman"/>
                <w:sz w:val="28"/>
                <w:szCs w:val="28"/>
              </w:rPr>
              <w:t>», 1998. –</w:t>
            </w:r>
            <w:r w:rsidR="00B403A3">
              <w:rPr>
                <w:rFonts w:ascii="Times New Roman" w:hAnsi="Times New Roman" w:cs="Times New Roman"/>
                <w:sz w:val="28"/>
                <w:szCs w:val="28"/>
              </w:rPr>
              <w:t xml:space="preserve"> 543 с</w:t>
            </w:r>
            <w:r w:rsidR="00115786" w:rsidRPr="003A648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313C6" w:rsidRPr="003A648A" w:rsidRDefault="003D01DC" w:rsidP="00B023B6">
            <w:pPr>
              <w:pStyle w:val="a6"/>
              <w:spacing w:line="36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7003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A648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2313C6" w:rsidRPr="003A648A">
              <w:rPr>
                <w:rFonts w:ascii="Times New Roman" w:hAnsi="Times New Roman" w:cs="Times New Roman"/>
                <w:sz w:val="28"/>
                <w:szCs w:val="28"/>
              </w:rPr>
              <w:t>Тр</w:t>
            </w:r>
            <w:r w:rsidR="003A648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2313C6" w:rsidRPr="003A648A">
              <w:rPr>
                <w:rFonts w:ascii="Times New Roman" w:hAnsi="Times New Roman" w:cs="Times New Roman"/>
                <w:sz w:val="28"/>
                <w:szCs w:val="28"/>
              </w:rPr>
              <w:t>нсгендер в Российской тюрьме // Люди и система. – 2016г. – 04 декабря. – С.1.</w:t>
            </w:r>
          </w:p>
          <w:p w:rsidR="00490F5F" w:rsidRPr="003A648A" w:rsidRDefault="003D01DC" w:rsidP="003D01DC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7003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B023B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90F5F" w:rsidRPr="003A648A">
              <w:rPr>
                <w:rFonts w:ascii="Times New Roman" w:hAnsi="Times New Roman" w:cs="Times New Roman"/>
                <w:sz w:val="28"/>
                <w:szCs w:val="28"/>
              </w:rPr>
              <w:t xml:space="preserve"> Шевчук А.Н. Глава 25. Обыск. Выемка. Наложение ареста на почтово</w:t>
            </w:r>
            <w:r w:rsidR="00B023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90F5F" w:rsidRPr="003A648A">
              <w:rPr>
                <w:rFonts w:ascii="Times New Roman" w:hAnsi="Times New Roman" w:cs="Times New Roman"/>
                <w:sz w:val="28"/>
                <w:szCs w:val="28"/>
              </w:rPr>
              <w:t>телеграфные отправления. Контроль и запись переговоров // Комментарий к У</w:t>
            </w:r>
            <w:r w:rsidR="00B023B6">
              <w:rPr>
                <w:rFonts w:ascii="Times New Roman" w:hAnsi="Times New Roman" w:cs="Times New Roman"/>
                <w:sz w:val="28"/>
                <w:szCs w:val="28"/>
              </w:rPr>
              <w:t>ПК</w:t>
            </w:r>
            <w:r w:rsidR="00490F5F" w:rsidRPr="003A648A">
              <w:rPr>
                <w:rFonts w:ascii="Times New Roman" w:hAnsi="Times New Roman" w:cs="Times New Roman"/>
                <w:sz w:val="28"/>
                <w:szCs w:val="28"/>
              </w:rPr>
              <w:t xml:space="preserve"> РФ. М.: Норма, 2007. – 350 </w:t>
            </w:r>
            <w:r w:rsidR="0086780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490F5F" w:rsidRPr="003A648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C23AD9" w:rsidRPr="009E7CDA" w:rsidRDefault="00C23AD9" w:rsidP="00E9227C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Материалы правоприменительной практики</w:t>
            </w:r>
            <w:r w:rsidR="00B4035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B4035D" w:rsidRPr="00EB3B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4035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B4035D" w:rsidRPr="00EB3B7D">
              <w:rPr>
                <w:rFonts w:ascii="Times New Roman" w:hAnsi="Times New Roman" w:cs="Times New Roman"/>
                <w:sz w:val="28"/>
                <w:szCs w:val="28"/>
              </w:rPr>
              <w:t>ежим доступа: СПС «Консультант Плюс»</w:t>
            </w:r>
            <w:r w:rsidR="00B4035D" w:rsidRPr="000E2FF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867B6" w:rsidRPr="007867B6" w:rsidRDefault="007867B6" w:rsidP="00B4035D">
            <w:pPr>
              <w:pStyle w:val="a6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7805FC">
              <w:rPr>
                <w:rFonts w:ascii="Times New Roman" w:hAnsi="Times New Roman" w:cs="Times New Roman"/>
                <w:sz w:val="28"/>
                <w:szCs w:val="28"/>
              </w:rPr>
              <w:t>Обзор судебной практики Верховного Суда Российской Федерации N 4 (2017)" (утв. Президиумом Верховного Суда РФ 15.11.2017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  <w:p w:rsidR="000F3D3B" w:rsidRPr="002313C6" w:rsidRDefault="00F260A4" w:rsidP="0086780D">
            <w:pPr>
              <w:pStyle w:val="a4"/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43" w:history="1">
              <w:r w:rsidR="00115786" w:rsidRPr="00E53417">
                <w:rPr>
                  <w:rFonts w:ascii="Times New Roman" w:hAnsi="Times New Roman" w:cs="Times New Roman"/>
                  <w:sz w:val="28"/>
                  <w:szCs w:val="28"/>
                </w:rPr>
                <w:t>Постановление</w:t>
              </w:r>
            </w:hyperlink>
            <w:r w:rsidR="00115786" w:rsidRPr="003D63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15786">
              <w:rPr>
                <w:rFonts w:ascii="Times New Roman" w:hAnsi="Times New Roman" w:cs="Times New Roman"/>
                <w:sz w:val="28"/>
                <w:szCs w:val="28"/>
              </w:rPr>
              <w:t xml:space="preserve">ВС РФ </w:t>
            </w:r>
            <w:r w:rsidR="00115786" w:rsidRPr="003D63AE">
              <w:rPr>
                <w:rFonts w:ascii="Times New Roman" w:hAnsi="Times New Roman" w:cs="Times New Roman"/>
                <w:sz w:val="28"/>
                <w:szCs w:val="28"/>
              </w:rPr>
              <w:t>от 25 августа 2017 г. N 16-УД17-16</w:t>
            </w:r>
            <w:r w:rsidR="0011578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867B6" w:rsidRDefault="007867B6" w:rsidP="00B4035D">
            <w:pPr>
              <w:pStyle w:val="a6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910">
              <w:rPr>
                <w:rFonts w:ascii="Times New Roman" w:hAnsi="Times New Roman" w:cs="Times New Roman"/>
                <w:sz w:val="28"/>
                <w:szCs w:val="28"/>
              </w:rPr>
              <w:t>Постановление Пленума ВС РФ от 01.06.2017 N 19 "О практике рассмотрения судами ходатайств о производстве следственных действий, связанных с ограничени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ем конституционных прав граждан</w:t>
            </w:r>
            <w:r w:rsidRPr="00CE6910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  <w:p w:rsidR="007805FC" w:rsidRPr="009E7CDA" w:rsidRDefault="002313C6" w:rsidP="007867B6">
            <w:pPr>
              <w:pStyle w:val="a6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67B6">
              <w:rPr>
                <w:rFonts w:ascii="Times New Roman" w:hAnsi="Times New Roman" w:cs="Times New Roman"/>
                <w:sz w:val="28"/>
                <w:szCs w:val="28"/>
              </w:rPr>
              <w:t>Апелляционное определение Судебной коллегии по уголовным делам Верховного Суда РФ от 03.02.2016 N 59-АПУ16-1</w:t>
            </w:r>
            <w:r w:rsidR="000252A0" w:rsidRPr="007867B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A6B65" w:rsidRPr="009E7CDA" w:rsidTr="00376CEE">
        <w:trPr>
          <w:tblCellSpacing w:w="15" w:type="dxa"/>
        </w:trPr>
        <w:tc>
          <w:tcPr>
            <w:tcW w:w="4968" w:type="pct"/>
            <w:shd w:val="clear" w:color="auto" w:fill="FFFFFF"/>
          </w:tcPr>
          <w:p w:rsidR="005A6B65" w:rsidRPr="009E7CDA" w:rsidRDefault="005A6B65" w:rsidP="00182A69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</w:pPr>
          </w:p>
        </w:tc>
      </w:tr>
    </w:tbl>
    <w:p w:rsidR="00EE5EFE" w:rsidRPr="00C23AD9" w:rsidRDefault="00EE5EFE" w:rsidP="008E7068"/>
    <w:sectPr w:rsidR="00EE5EFE" w:rsidRPr="00C23AD9" w:rsidSect="009E2E5C">
      <w:headerReference w:type="default" r:id="rId44"/>
      <w:footnotePr>
        <w:numRestart w:val="eachPage"/>
      </w:footnotePr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01DB" w:rsidRDefault="005B01DB" w:rsidP="00AD32CF">
      <w:r>
        <w:separator/>
      </w:r>
    </w:p>
  </w:endnote>
  <w:endnote w:type="continuationSeparator" w:id="0">
    <w:p w:rsidR="005B01DB" w:rsidRDefault="005B01DB" w:rsidP="00AD3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01DB" w:rsidRDefault="005B01DB" w:rsidP="00AD32CF">
      <w:r>
        <w:separator/>
      </w:r>
    </w:p>
  </w:footnote>
  <w:footnote w:type="continuationSeparator" w:id="0">
    <w:p w:rsidR="005B01DB" w:rsidRDefault="005B01DB" w:rsidP="00AD32CF">
      <w:r>
        <w:continuationSeparator/>
      </w:r>
    </w:p>
  </w:footnote>
  <w:footnote w:id="1">
    <w:p w:rsidR="005B01DB" w:rsidRPr="00B4035D" w:rsidRDefault="005B01DB" w:rsidP="0090684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4035D">
        <w:rPr>
          <w:rStyle w:val="a8"/>
          <w:rFonts w:ascii="Times New Roman" w:hAnsi="Times New Roman" w:cs="Times New Roman"/>
          <w:sz w:val="28"/>
          <w:szCs w:val="28"/>
        </w:rPr>
        <w:footnoteRef/>
      </w:r>
      <w:r w:rsidRPr="00B403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35D">
        <w:rPr>
          <w:rFonts w:ascii="Times New Roman" w:hAnsi="Times New Roman" w:cs="Times New Roman"/>
          <w:sz w:val="28"/>
          <w:szCs w:val="28"/>
        </w:rPr>
        <w:t>Ахмедшин</w:t>
      </w:r>
      <w:proofErr w:type="spellEnd"/>
      <w:r w:rsidRPr="00B4035D">
        <w:rPr>
          <w:rFonts w:ascii="Times New Roman" w:hAnsi="Times New Roman" w:cs="Times New Roman"/>
          <w:sz w:val="28"/>
          <w:szCs w:val="28"/>
        </w:rPr>
        <w:t xml:space="preserve"> Р. Л. Тактика коммуникативных</w:t>
      </w:r>
      <w:r w:rsidR="00B403A3" w:rsidRPr="00B4035D">
        <w:rPr>
          <w:rFonts w:ascii="Times New Roman" w:hAnsi="Times New Roman" w:cs="Times New Roman"/>
          <w:sz w:val="28"/>
          <w:szCs w:val="28"/>
        </w:rPr>
        <w:t xml:space="preserve"> следственных действий. - Томск</w:t>
      </w:r>
      <w:r w:rsidRPr="00B4035D">
        <w:rPr>
          <w:rFonts w:ascii="Times New Roman" w:hAnsi="Times New Roman" w:cs="Times New Roman"/>
          <w:sz w:val="28"/>
          <w:szCs w:val="28"/>
        </w:rPr>
        <w:t>, 2014. С.89</w:t>
      </w:r>
      <w:r w:rsidR="00B403A3" w:rsidRPr="00B4035D">
        <w:rPr>
          <w:rFonts w:ascii="Times New Roman" w:hAnsi="Times New Roman" w:cs="Times New Roman"/>
          <w:sz w:val="28"/>
          <w:szCs w:val="28"/>
        </w:rPr>
        <w:t>.</w:t>
      </w:r>
    </w:p>
  </w:footnote>
  <w:footnote w:id="2">
    <w:p w:rsidR="005B01DB" w:rsidRPr="00906844" w:rsidRDefault="005B01DB" w:rsidP="0090684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B4035D">
        <w:rPr>
          <w:rStyle w:val="a8"/>
          <w:rFonts w:ascii="Times New Roman" w:hAnsi="Times New Roman" w:cs="Times New Roman"/>
          <w:sz w:val="28"/>
          <w:szCs w:val="28"/>
        </w:rPr>
        <w:footnoteRef/>
      </w:r>
      <w:r w:rsidRPr="00ED6A1C">
        <w:rPr>
          <w:rFonts w:ascii="Times New Roman" w:hAnsi="Times New Roman" w:cs="Times New Roman"/>
          <w:sz w:val="28"/>
          <w:szCs w:val="28"/>
        </w:rPr>
        <w:t xml:space="preserve"> Новицкий А.Н. Проблемные вопросы производства обыска и выемки в уголовном процессе Российской Федерации // «Молодой ученый» государство и право. № 38 сентябрь 2017г.</w:t>
      </w:r>
      <w:r w:rsidRPr="00906844">
        <w:rPr>
          <w:rFonts w:ascii="Times New Roman" w:hAnsi="Times New Roman" w:cs="Times New Roman"/>
          <w:sz w:val="24"/>
          <w:szCs w:val="24"/>
        </w:rPr>
        <w:t xml:space="preserve"> </w:t>
      </w:r>
      <w:r w:rsidR="007867B6" w:rsidRPr="006F1E73">
        <w:rPr>
          <w:rFonts w:ascii="Times New Roman" w:hAnsi="Times New Roman" w:cs="Times New Roman"/>
          <w:sz w:val="28"/>
          <w:szCs w:val="28"/>
        </w:rPr>
        <w:t>С.31.</w:t>
      </w:r>
      <w:r w:rsidRPr="00906844">
        <w:rPr>
          <w:rFonts w:ascii="Times New Roman" w:hAnsi="Times New Roman" w:cs="Times New Roman"/>
          <w:sz w:val="24"/>
          <w:szCs w:val="24"/>
        </w:rPr>
        <w:t xml:space="preserve">  </w:t>
      </w:r>
    </w:p>
  </w:footnote>
  <w:footnote w:id="3">
    <w:p w:rsidR="005B01DB" w:rsidRPr="00B4035D" w:rsidRDefault="005B01DB" w:rsidP="00ED6A1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4035D">
        <w:rPr>
          <w:rStyle w:val="a8"/>
          <w:rFonts w:ascii="Times New Roman" w:hAnsi="Times New Roman" w:cs="Times New Roman"/>
          <w:sz w:val="28"/>
          <w:szCs w:val="28"/>
        </w:rPr>
        <w:footnoteRef/>
      </w:r>
      <w:r w:rsidRPr="00B4035D">
        <w:rPr>
          <w:rFonts w:ascii="Times New Roman" w:hAnsi="Times New Roman" w:cs="Times New Roman"/>
          <w:sz w:val="28"/>
          <w:szCs w:val="28"/>
        </w:rPr>
        <w:t xml:space="preserve"> Тактика обыска и выемки // Криминалистика: Учебник</w:t>
      </w:r>
      <w:proofErr w:type="gramStart"/>
      <w:r w:rsidRPr="00B4035D">
        <w:rPr>
          <w:rFonts w:ascii="Times New Roman" w:hAnsi="Times New Roman" w:cs="Times New Roman"/>
          <w:sz w:val="28"/>
          <w:szCs w:val="28"/>
        </w:rPr>
        <w:t xml:space="preserve"> / П</w:t>
      </w:r>
      <w:proofErr w:type="gramEnd"/>
      <w:r w:rsidRPr="00B4035D">
        <w:rPr>
          <w:rFonts w:ascii="Times New Roman" w:hAnsi="Times New Roman" w:cs="Times New Roman"/>
          <w:sz w:val="28"/>
          <w:szCs w:val="28"/>
        </w:rPr>
        <w:t>од ред. проф. А.Г. Филиппова (отв. ре</w:t>
      </w:r>
      <w:r w:rsidR="00B403A3" w:rsidRPr="00B4035D">
        <w:rPr>
          <w:rFonts w:ascii="Times New Roman" w:hAnsi="Times New Roman" w:cs="Times New Roman"/>
          <w:sz w:val="28"/>
          <w:szCs w:val="28"/>
        </w:rPr>
        <w:t>дактор) и проф. А.Ф. Волынского</w:t>
      </w:r>
      <w:r w:rsidRPr="00B4035D">
        <w:rPr>
          <w:rFonts w:ascii="Times New Roman" w:hAnsi="Times New Roman" w:cs="Times New Roman"/>
          <w:sz w:val="28"/>
          <w:szCs w:val="28"/>
        </w:rPr>
        <w:t>, 1998. С. 211.</w:t>
      </w:r>
    </w:p>
  </w:footnote>
  <w:footnote w:id="4">
    <w:p w:rsidR="005B01DB" w:rsidRPr="00ED6A1C" w:rsidRDefault="005B01DB" w:rsidP="00ED6A1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4035D">
        <w:rPr>
          <w:rStyle w:val="a8"/>
          <w:rFonts w:ascii="Times New Roman" w:hAnsi="Times New Roman" w:cs="Times New Roman"/>
          <w:sz w:val="28"/>
          <w:szCs w:val="28"/>
        </w:rPr>
        <w:footnoteRef/>
      </w:r>
      <w:r w:rsidRPr="00ED6A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1561">
        <w:rPr>
          <w:rFonts w:ascii="Times New Roman" w:hAnsi="Times New Roman" w:cs="Times New Roman"/>
          <w:sz w:val="28"/>
          <w:szCs w:val="28"/>
        </w:rPr>
        <w:t>Кирдина</w:t>
      </w:r>
      <w:proofErr w:type="spellEnd"/>
      <w:r w:rsidRPr="00801561">
        <w:rPr>
          <w:rFonts w:ascii="Times New Roman" w:hAnsi="Times New Roman" w:cs="Times New Roman"/>
          <w:sz w:val="28"/>
          <w:szCs w:val="28"/>
        </w:rPr>
        <w:t xml:space="preserve"> </w:t>
      </w:r>
      <w:r w:rsidR="000252A0" w:rsidRPr="00801561">
        <w:rPr>
          <w:rFonts w:ascii="Times New Roman" w:hAnsi="Times New Roman" w:cs="Times New Roman"/>
          <w:sz w:val="28"/>
          <w:szCs w:val="28"/>
        </w:rPr>
        <w:t xml:space="preserve">Н.А. </w:t>
      </w:r>
      <w:r w:rsidRPr="00801561">
        <w:rPr>
          <w:rFonts w:ascii="Times New Roman" w:hAnsi="Times New Roman" w:cs="Times New Roman"/>
          <w:sz w:val="28"/>
          <w:szCs w:val="28"/>
        </w:rPr>
        <w:t>К вопросу о правовой природе личного обыска // Молодой ученый. 2019. № 48 (286). С. 233</w:t>
      </w:r>
      <w:r w:rsidR="00801561">
        <w:rPr>
          <w:rFonts w:ascii="Times New Roman" w:hAnsi="Times New Roman" w:cs="Times New Roman"/>
          <w:sz w:val="28"/>
          <w:szCs w:val="28"/>
        </w:rPr>
        <w:t>.</w:t>
      </w:r>
    </w:p>
  </w:footnote>
  <w:footnote w:id="5">
    <w:p w:rsidR="005B01DB" w:rsidRPr="00B4035D" w:rsidRDefault="005B01DB" w:rsidP="00847C21">
      <w:pPr>
        <w:pStyle w:val="a6"/>
        <w:rPr>
          <w:rFonts w:ascii="Times New Roman" w:hAnsi="Times New Roman" w:cs="Times New Roman"/>
          <w:sz w:val="28"/>
          <w:szCs w:val="28"/>
        </w:rPr>
      </w:pPr>
      <w:r w:rsidRPr="00B4035D">
        <w:rPr>
          <w:rStyle w:val="a8"/>
          <w:rFonts w:ascii="Times New Roman" w:hAnsi="Times New Roman" w:cs="Times New Roman"/>
          <w:sz w:val="28"/>
          <w:szCs w:val="28"/>
        </w:rPr>
        <w:footnoteRef/>
      </w:r>
      <w:r w:rsidRPr="00B4035D">
        <w:rPr>
          <w:rFonts w:ascii="Times New Roman" w:hAnsi="Times New Roman" w:cs="Times New Roman"/>
          <w:sz w:val="28"/>
          <w:szCs w:val="28"/>
        </w:rPr>
        <w:t xml:space="preserve"> Рыжаков А.П. Освидетельствование. Личный обыск. Получение образцов для сравнительного исследования. 2007. С. 83</w:t>
      </w:r>
      <w:r w:rsidR="00B403A3" w:rsidRPr="00B4035D">
        <w:rPr>
          <w:rFonts w:ascii="Times New Roman" w:hAnsi="Times New Roman" w:cs="Times New Roman"/>
          <w:sz w:val="28"/>
          <w:szCs w:val="28"/>
        </w:rPr>
        <w:t>.</w:t>
      </w:r>
    </w:p>
  </w:footnote>
  <w:footnote w:id="6">
    <w:p w:rsidR="005B01DB" w:rsidRPr="00B4035D" w:rsidRDefault="005B01DB" w:rsidP="00E53417">
      <w:pPr>
        <w:pStyle w:val="a6"/>
        <w:rPr>
          <w:rFonts w:ascii="Times New Roman" w:hAnsi="Times New Roman" w:cs="Times New Roman"/>
          <w:sz w:val="28"/>
          <w:szCs w:val="28"/>
        </w:rPr>
      </w:pPr>
      <w:r w:rsidRPr="00B4035D">
        <w:rPr>
          <w:rStyle w:val="a8"/>
          <w:rFonts w:ascii="Times New Roman" w:hAnsi="Times New Roman" w:cs="Times New Roman"/>
          <w:sz w:val="28"/>
          <w:szCs w:val="28"/>
        </w:rPr>
        <w:footnoteRef/>
      </w:r>
      <w:r w:rsidRPr="00B4035D">
        <w:rPr>
          <w:rFonts w:ascii="Times New Roman" w:hAnsi="Times New Roman" w:cs="Times New Roman"/>
          <w:sz w:val="28"/>
          <w:szCs w:val="28"/>
        </w:rPr>
        <w:t xml:space="preserve"> </w:t>
      </w:r>
      <w:r w:rsidRPr="00B4035D">
        <w:rPr>
          <w:rStyle w:val="af0"/>
          <w:rFonts w:ascii="Times New Roman" w:hAnsi="Times New Roman" w:cs="Times New Roman"/>
          <w:b w:val="0"/>
          <w:sz w:val="28"/>
          <w:szCs w:val="28"/>
        </w:rPr>
        <w:t>Лукинов А.С. Законность обыска и выемки до возбуждения уголовного дела // Законность. № 7. 2020. С.12.</w:t>
      </w:r>
    </w:p>
  </w:footnote>
  <w:footnote w:id="7">
    <w:p w:rsidR="005B01DB" w:rsidRDefault="005B01DB">
      <w:pPr>
        <w:pStyle w:val="a6"/>
      </w:pPr>
      <w:r w:rsidRPr="00B4035D">
        <w:rPr>
          <w:rStyle w:val="a8"/>
          <w:rFonts w:ascii="Times New Roman" w:hAnsi="Times New Roman" w:cs="Times New Roman"/>
          <w:sz w:val="28"/>
          <w:szCs w:val="28"/>
        </w:rPr>
        <w:footnoteRef/>
      </w:r>
      <w:r>
        <w:t xml:space="preserve"> </w:t>
      </w:r>
      <w:hyperlink r:id="rId1" w:history="1">
        <w:r w:rsidRPr="00E53417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3D63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ВС РФ </w:t>
      </w:r>
      <w:r w:rsidRPr="003D63AE">
        <w:rPr>
          <w:rFonts w:ascii="Times New Roman" w:hAnsi="Times New Roman" w:cs="Times New Roman"/>
          <w:sz w:val="28"/>
          <w:szCs w:val="28"/>
        </w:rPr>
        <w:t>от 25 августа 2017 г. N 16-УД17-16</w:t>
      </w:r>
      <w:r>
        <w:rPr>
          <w:rFonts w:ascii="Times New Roman" w:hAnsi="Times New Roman" w:cs="Times New Roman"/>
          <w:sz w:val="28"/>
          <w:szCs w:val="28"/>
        </w:rPr>
        <w:t>.</w:t>
      </w:r>
    </w:p>
  </w:footnote>
  <w:footnote w:id="8">
    <w:p w:rsidR="005B01DB" w:rsidRPr="00A16DE1" w:rsidRDefault="005B01DB" w:rsidP="002C028F">
      <w:pPr>
        <w:pStyle w:val="a6"/>
        <w:jc w:val="both"/>
      </w:pPr>
      <w:r w:rsidRPr="00B4035D">
        <w:rPr>
          <w:rStyle w:val="a8"/>
          <w:rFonts w:ascii="Times New Roman" w:hAnsi="Times New Roman" w:cs="Times New Roman"/>
          <w:sz w:val="28"/>
          <w:szCs w:val="28"/>
        </w:rPr>
        <w:footnoteRef/>
      </w:r>
      <w:r>
        <w:t xml:space="preserve"> </w:t>
      </w:r>
      <w:proofErr w:type="spellStart"/>
      <w:r w:rsidRPr="00A16DE1">
        <w:rPr>
          <w:rFonts w:ascii="Times New Roman" w:hAnsi="Times New Roman" w:cs="Times New Roman"/>
          <w:sz w:val="28"/>
          <w:szCs w:val="28"/>
        </w:rPr>
        <w:t>Карагодин</w:t>
      </w:r>
      <w:proofErr w:type="spellEnd"/>
      <w:r w:rsidRPr="00A16DE1">
        <w:rPr>
          <w:rFonts w:ascii="Times New Roman" w:hAnsi="Times New Roman" w:cs="Times New Roman"/>
          <w:sz w:val="28"/>
          <w:szCs w:val="28"/>
        </w:rPr>
        <w:t xml:space="preserve"> В.Н. Осмотр места происшествия, обыск или выемка? // Российский юридический журнал. 2012. № 5.</w:t>
      </w:r>
      <w:r w:rsidR="00A16DE1">
        <w:rPr>
          <w:rFonts w:ascii="Times New Roman" w:hAnsi="Times New Roman" w:cs="Times New Roman"/>
          <w:sz w:val="28"/>
          <w:szCs w:val="28"/>
        </w:rPr>
        <w:t xml:space="preserve"> С.12.</w:t>
      </w:r>
    </w:p>
  </w:footnote>
  <w:footnote w:id="9">
    <w:p w:rsidR="005B01DB" w:rsidRPr="00B4035D" w:rsidRDefault="005B01DB" w:rsidP="000F672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4035D">
        <w:rPr>
          <w:rStyle w:val="a8"/>
          <w:rFonts w:ascii="Times New Roman" w:hAnsi="Times New Roman" w:cs="Times New Roman"/>
          <w:sz w:val="28"/>
          <w:szCs w:val="28"/>
        </w:rPr>
        <w:footnoteRef/>
      </w:r>
      <w:r w:rsidRPr="00B4035D">
        <w:rPr>
          <w:rFonts w:ascii="Times New Roman" w:hAnsi="Times New Roman" w:cs="Times New Roman"/>
          <w:sz w:val="28"/>
          <w:szCs w:val="28"/>
        </w:rPr>
        <w:t xml:space="preserve"> Вершинина С.И. Государственное принуждение в уголовном судопроизводстве: нормативно-правовая природа и механизм функционирования: </w:t>
      </w:r>
      <w:proofErr w:type="spellStart"/>
      <w:r w:rsidRPr="00B4035D">
        <w:rPr>
          <w:rFonts w:ascii="Times New Roman" w:hAnsi="Times New Roman" w:cs="Times New Roman"/>
          <w:sz w:val="28"/>
          <w:szCs w:val="28"/>
        </w:rPr>
        <w:t>дис</w:t>
      </w:r>
      <w:proofErr w:type="spellEnd"/>
      <w:r w:rsidRPr="00B4035D">
        <w:rPr>
          <w:rFonts w:ascii="Times New Roman" w:hAnsi="Times New Roman" w:cs="Times New Roman"/>
          <w:sz w:val="28"/>
          <w:szCs w:val="28"/>
        </w:rPr>
        <w:t xml:space="preserve">. …д-ра </w:t>
      </w:r>
      <w:proofErr w:type="spellStart"/>
      <w:r w:rsidRPr="00B4035D">
        <w:rPr>
          <w:rFonts w:ascii="Times New Roman" w:hAnsi="Times New Roman" w:cs="Times New Roman"/>
          <w:sz w:val="28"/>
          <w:szCs w:val="28"/>
        </w:rPr>
        <w:t>юрид</w:t>
      </w:r>
      <w:proofErr w:type="gramStart"/>
      <w:r w:rsidRPr="00B4035D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B4035D">
        <w:rPr>
          <w:rFonts w:ascii="Times New Roman" w:hAnsi="Times New Roman" w:cs="Times New Roman"/>
          <w:sz w:val="28"/>
          <w:szCs w:val="28"/>
        </w:rPr>
        <w:t>аук</w:t>
      </w:r>
      <w:proofErr w:type="spellEnd"/>
      <w:r w:rsidRPr="00B4035D">
        <w:rPr>
          <w:rFonts w:ascii="Times New Roman" w:hAnsi="Times New Roman" w:cs="Times New Roman"/>
          <w:sz w:val="28"/>
          <w:szCs w:val="28"/>
        </w:rPr>
        <w:t xml:space="preserve">. Тольятти, 2017. </w:t>
      </w:r>
      <w:r w:rsidR="00B403A3" w:rsidRPr="00B4035D">
        <w:rPr>
          <w:rFonts w:ascii="Times New Roman" w:hAnsi="Times New Roman" w:cs="Times New Roman"/>
          <w:sz w:val="28"/>
          <w:szCs w:val="28"/>
        </w:rPr>
        <w:t>С</w:t>
      </w:r>
      <w:r w:rsidRPr="00B4035D">
        <w:rPr>
          <w:rFonts w:ascii="Times New Roman" w:hAnsi="Times New Roman" w:cs="Times New Roman"/>
          <w:sz w:val="28"/>
          <w:szCs w:val="28"/>
        </w:rPr>
        <w:t>.</w:t>
      </w:r>
      <w:r w:rsidR="00B403A3" w:rsidRPr="00B4035D">
        <w:rPr>
          <w:rFonts w:ascii="Times New Roman" w:hAnsi="Times New Roman" w:cs="Times New Roman"/>
          <w:sz w:val="28"/>
          <w:szCs w:val="28"/>
        </w:rPr>
        <w:t>217.</w:t>
      </w:r>
    </w:p>
  </w:footnote>
  <w:footnote w:id="10">
    <w:p w:rsidR="00C50677" w:rsidRPr="00BB0884" w:rsidRDefault="00C50677" w:rsidP="00C5067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4035D">
        <w:rPr>
          <w:rStyle w:val="a8"/>
          <w:rFonts w:ascii="Times New Roman" w:hAnsi="Times New Roman" w:cs="Times New Roman"/>
          <w:sz w:val="28"/>
          <w:szCs w:val="28"/>
        </w:rPr>
        <w:footnoteRef/>
      </w:r>
      <w:r>
        <w:t xml:space="preserve"> </w:t>
      </w:r>
      <w:proofErr w:type="spellStart"/>
      <w:r w:rsidRPr="00BB0884">
        <w:rPr>
          <w:rFonts w:ascii="Times New Roman" w:hAnsi="Times New Roman" w:cs="Times New Roman"/>
          <w:sz w:val="28"/>
          <w:szCs w:val="28"/>
        </w:rPr>
        <w:t>Дробинин</w:t>
      </w:r>
      <w:proofErr w:type="spellEnd"/>
      <w:r w:rsidRPr="00BB0884">
        <w:rPr>
          <w:rFonts w:ascii="Times New Roman" w:hAnsi="Times New Roman" w:cs="Times New Roman"/>
          <w:sz w:val="28"/>
          <w:szCs w:val="28"/>
        </w:rPr>
        <w:t xml:space="preserve"> Д.В. К вопросу об основаниях разграничения обыска и выемки как самостоятельных следственных действий // Юридический вестник Самарского университета. 2017. Т. 3. N 2.</w:t>
      </w:r>
      <w:r w:rsidR="00C50B4D">
        <w:rPr>
          <w:rFonts w:ascii="Times New Roman" w:hAnsi="Times New Roman" w:cs="Times New Roman"/>
          <w:sz w:val="28"/>
          <w:szCs w:val="28"/>
        </w:rPr>
        <w:t xml:space="preserve"> </w:t>
      </w:r>
      <w:r w:rsidRPr="00BB0884">
        <w:rPr>
          <w:rFonts w:ascii="Times New Roman" w:hAnsi="Times New Roman" w:cs="Times New Roman"/>
          <w:sz w:val="28"/>
          <w:szCs w:val="28"/>
        </w:rPr>
        <w:t>С. 75</w:t>
      </w:r>
    </w:p>
  </w:footnote>
  <w:footnote w:id="11">
    <w:p w:rsidR="000F3242" w:rsidRPr="000F3242" w:rsidRDefault="000F3242" w:rsidP="000F3242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B4035D">
        <w:rPr>
          <w:rStyle w:val="a8"/>
          <w:rFonts w:ascii="Times New Roman" w:hAnsi="Times New Roman" w:cs="Times New Roman"/>
          <w:sz w:val="28"/>
          <w:szCs w:val="28"/>
        </w:rPr>
        <w:footnoteRef/>
      </w:r>
      <w:r>
        <w:t xml:space="preserve"> </w:t>
      </w:r>
      <w:r w:rsidRPr="00CE6910">
        <w:rPr>
          <w:rFonts w:ascii="Times New Roman" w:hAnsi="Times New Roman" w:cs="Times New Roman"/>
          <w:sz w:val="28"/>
          <w:szCs w:val="28"/>
        </w:rPr>
        <w:t>Постановление Пленума Верховного Суда РФ от 01.06.2017 N 19 "О практике рассмотрения судами ходатайств о производстве следственных действий, связанных с ограничени</w:t>
      </w:r>
      <w:r w:rsidR="00CE6910">
        <w:rPr>
          <w:rFonts w:ascii="Times New Roman" w:hAnsi="Times New Roman" w:cs="Times New Roman"/>
          <w:sz w:val="28"/>
          <w:szCs w:val="28"/>
        </w:rPr>
        <w:t>ем конституционных прав граждан</w:t>
      </w:r>
      <w:r w:rsidRPr="00CE6910">
        <w:rPr>
          <w:rFonts w:ascii="Times New Roman" w:hAnsi="Times New Roman" w:cs="Times New Roman"/>
          <w:sz w:val="28"/>
          <w:szCs w:val="28"/>
        </w:rPr>
        <w:t>"</w:t>
      </w:r>
    </w:p>
  </w:footnote>
  <w:footnote w:id="12">
    <w:p w:rsidR="005B01DB" w:rsidRPr="009C49AC" w:rsidRDefault="005B01DB" w:rsidP="009C49AC">
      <w:pPr>
        <w:pStyle w:val="a6"/>
        <w:jc w:val="both"/>
        <w:rPr>
          <w:sz w:val="28"/>
          <w:szCs w:val="28"/>
        </w:rPr>
      </w:pPr>
      <w:r w:rsidRPr="00B4035D">
        <w:rPr>
          <w:rStyle w:val="a8"/>
          <w:rFonts w:ascii="Times New Roman" w:hAnsi="Times New Roman" w:cs="Times New Roman"/>
          <w:sz w:val="28"/>
          <w:szCs w:val="28"/>
        </w:rPr>
        <w:footnoteRef/>
      </w:r>
      <w:r w:rsidRPr="00B403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9AC">
        <w:rPr>
          <w:rFonts w:ascii="Times New Roman" w:hAnsi="Times New Roman" w:cs="Times New Roman"/>
          <w:sz w:val="28"/>
          <w:szCs w:val="28"/>
        </w:rPr>
        <w:t>Еникеев</w:t>
      </w:r>
      <w:proofErr w:type="spellEnd"/>
      <w:r w:rsidRPr="009C49AC">
        <w:rPr>
          <w:rFonts w:ascii="Times New Roman" w:hAnsi="Times New Roman" w:cs="Times New Roman"/>
          <w:sz w:val="28"/>
          <w:szCs w:val="28"/>
        </w:rPr>
        <w:t xml:space="preserve"> М.И., Образцов В.А., </w:t>
      </w:r>
      <w:proofErr w:type="spellStart"/>
      <w:r w:rsidRPr="009C49AC">
        <w:rPr>
          <w:rFonts w:ascii="Times New Roman" w:hAnsi="Times New Roman" w:cs="Times New Roman"/>
          <w:sz w:val="28"/>
          <w:szCs w:val="28"/>
        </w:rPr>
        <w:t>Эминов</w:t>
      </w:r>
      <w:proofErr w:type="spellEnd"/>
      <w:r w:rsidRPr="009C49AC">
        <w:rPr>
          <w:rFonts w:ascii="Times New Roman" w:hAnsi="Times New Roman" w:cs="Times New Roman"/>
          <w:sz w:val="28"/>
          <w:szCs w:val="28"/>
        </w:rPr>
        <w:t xml:space="preserve"> В.Е., Следственные действия: психология, тактика, технология //М.: Проспект, 2011. С.</w:t>
      </w:r>
      <w:r w:rsidR="00B403A3">
        <w:rPr>
          <w:rFonts w:ascii="Times New Roman" w:hAnsi="Times New Roman" w:cs="Times New Roman"/>
          <w:sz w:val="28"/>
          <w:szCs w:val="28"/>
        </w:rPr>
        <w:t>54.</w:t>
      </w:r>
    </w:p>
  </w:footnote>
  <w:footnote w:id="13">
    <w:p w:rsidR="00162DAB" w:rsidRPr="002313C6" w:rsidRDefault="00162DAB" w:rsidP="002313C6">
      <w:pPr>
        <w:pStyle w:val="a6"/>
        <w:jc w:val="both"/>
        <w:rPr>
          <w:sz w:val="28"/>
          <w:szCs w:val="28"/>
        </w:rPr>
      </w:pPr>
      <w:r w:rsidRPr="00B4035D">
        <w:rPr>
          <w:rStyle w:val="a8"/>
          <w:rFonts w:ascii="Times New Roman" w:hAnsi="Times New Roman" w:cs="Times New Roman"/>
          <w:sz w:val="28"/>
          <w:szCs w:val="28"/>
        </w:rPr>
        <w:footnoteRef/>
      </w:r>
      <w:r>
        <w:t xml:space="preserve"> </w:t>
      </w:r>
      <w:r w:rsidRPr="002313C6">
        <w:rPr>
          <w:rFonts w:ascii="Times New Roman" w:hAnsi="Times New Roman" w:cs="Times New Roman"/>
          <w:sz w:val="28"/>
          <w:szCs w:val="28"/>
        </w:rPr>
        <w:t>Петрухин И.Л. Свобода личности и уголовно-процессуальное принуждение.</w:t>
      </w:r>
      <w:r w:rsidR="002313C6">
        <w:rPr>
          <w:rFonts w:ascii="Times New Roman" w:hAnsi="Times New Roman" w:cs="Times New Roman"/>
          <w:sz w:val="28"/>
          <w:szCs w:val="28"/>
        </w:rPr>
        <w:t xml:space="preserve"> М. </w:t>
      </w:r>
      <w:r w:rsidR="00B86606">
        <w:rPr>
          <w:rFonts w:ascii="Times New Roman" w:hAnsi="Times New Roman" w:cs="Times New Roman"/>
          <w:sz w:val="28"/>
          <w:szCs w:val="28"/>
        </w:rPr>
        <w:t>1985</w:t>
      </w:r>
      <w:r w:rsidR="002313C6">
        <w:rPr>
          <w:rFonts w:ascii="Times New Roman" w:hAnsi="Times New Roman" w:cs="Times New Roman"/>
          <w:sz w:val="28"/>
          <w:szCs w:val="28"/>
        </w:rPr>
        <w:t>.</w:t>
      </w:r>
      <w:r w:rsidR="00B86606">
        <w:rPr>
          <w:rFonts w:ascii="Times New Roman" w:hAnsi="Times New Roman" w:cs="Times New Roman"/>
          <w:sz w:val="28"/>
          <w:szCs w:val="28"/>
        </w:rPr>
        <w:t xml:space="preserve"> </w:t>
      </w:r>
      <w:r w:rsidRPr="002313C6">
        <w:rPr>
          <w:rFonts w:ascii="Times New Roman" w:hAnsi="Times New Roman" w:cs="Times New Roman"/>
          <w:sz w:val="28"/>
          <w:szCs w:val="28"/>
        </w:rPr>
        <w:t>С. 112</w:t>
      </w:r>
      <w:r w:rsidR="00B86606">
        <w:rPr>
          <w:rFonts w:ascii="Times New Roman" w:hAnsi="Times New Roman" w:cs="Times New Roman"/>
          <w:sz w:val="28"/>
          <w:szCs w:val="28"/>
        </w:rPr>
        <w:t>.</w:t>
      </w:r>
    </w:p>
  </w:footnote>
  <w:footnote w:id="14">
    <w:p w:rsidR="005B01DB" w:rsidRDefault="005B01DB" w:rsidP="003D01DC">
      <w:pPr>
        <w:pStyle w:val="a6"/>
        <w:jc w:val="both"/>
      </w:pPr>
      <w:r w:rsidRPr="00B4035D">
        <w:rPr>
          <w:rStyle w:val="a8"/>
          <w:rFonts w:ascii="Times New Roman" w:hAnsi="Times New Roman" w:cs="Times New Roman"/>
          <w:sz w:val="22"/>
          <w:szCs w:val="22"/>
        </w:rPr>
        <w:footnoteRef/>
      </w:r>
      <w:r w:rsidRPr="00B4035D">
        <w:rPr>
          <w:rFonts w:ascii="Times New Roman" w:hAnsi="Times New Roman" w:cs="Times New Roman"/>
          <w:sz w:val="22"/>
          <w:szCs w:val="22"/>
        </w:rPr>
        <w:t xml:space="preserve"> </w:t>
      </w:r>
      <w:r w:rsidR="00B403A3" w:rsidRPr="00B403A3">
        <w:rPr>
          <w:rFonts w:ascii="Times New Roman" w:hAnsi="Times New Roman" w:cs="Times New Roman"/>
          <w:sz w:val="28"/>
          <w:szCs w:val="28"/>
        </w:rPr>
        <w:t>См.:</w:t>
      </w:r>
      <w:r w:rsidR="00B403A3">
        <w:rPr>
          <w:rFonts w:ascii="Times New Roman" w:hAnsi="Times New Roman" w:cs="Times New Roman"/>
          <w:sz w:val="28"/>
          <w:szCs w:val="28"/>
        </w:rPr>
        <w:t xml:space="preserve"> </w:t>
      </w:r>
      <w:r w:rsidRPr="009823FD">
        <w:rPr>
          <w:rFonts w:ascii="Times New Roman" w:hAnsi="Times New Roman" w:cs="Times New Roman"/>
          <w:sz w:val="28"/>
          <w:szCs w:val="28"/>
        </w:rPr>
        <w:t xml:space="preserve">Крал Алексей, а сядет Альбина. Что ждет трансгендера в тюрьме? URL: </w:t>
      </w:r>
      <w:hyperlink r:id="rId2" w:history="1">
        <w:r w:rsidRPr="00285690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http://www.aif.ru/society/people/kral_aleksey_a_syadet_albina_chto_zhdyot_transgendera</w:t>
        </w:r>
      </w:hyperlink>
      <w:r w:rsidRPr="009823FD">
        <w:rPr>
          <w:rFonts w:ascii="Times New Roman" w:hAnsi="Times New Roman" w:cs="Times New Roman"/>
          <w:sz w:val="28"/>
          <w:szCs w:val="28"/>
        </w:rPr>
        <w:t>v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9823FD">
        <w:rPr>
          <w:rFonts w:ascii="Times New Roman" w:hAnsi="Times New Roman" w:cs="Times New Roman"/>
          <w:sz w:val="28"/>
          <w:szCs w:val="28"/>
        </w:rPr>
        <w:t>tyurme (дата обращения: 26.07.2019</w:t>
      </w:r>
      <w:r w:rsidR="00B403A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 Тр</w:t>
      </w:r>
      <w:r w:rsidR="00964EF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нсгендер в Российской тюрьме // Люди и система. 2016г. 04 декабря. С.1.</w:t>
      </w:r>
    </w:p>
  </w:footnote>
  <w:footnote w:id="15">
    <w:p w:rsidR="005B01DB" w:rsidRPr="00B4035D" w:rsidRDefault="005B01DB" w:rsidP="002313C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4035D">
        <w:rPr>
          <w:rStyle w:val="a8"/>
          <w:rFonts w:ascii="Times New Roman" w:hAnsi="Times New Roman" w:cs="Times New Roman"/>
          <w:sz w:val="28"/>
          <w:szCs w:val="28"/>
        </w:rPr>
        <w:footnoteRef/>
      </w:r>
      <w:r w:rsidRPr="00B4035D">
        <w:rPr>
          <w:rFonts w:ascii="Times New Roman" w:hAnsi="Times New Roman" w:cs="Times New Roman"/>
          <w:sz w:val="28"/>
          <w:szCs w:val="28"/>
        </w:rPr>
        <w:t xml:space="preserve"> См.: Петрухин И.Л. </w:t>
      </w:r>
      <w:r w:rsidR="00B86606" w:rsidRPr="00B4035D">
        <w:rPr>
          <w:rFonts w:ascii="Times New Roman" w:hAnsi="Times New Roman" w:cs="Times New Roman"/>
          <w:sz w:val="28"/>
          <w:szCs w:val="28"/>
        </w:rPr>
        <w:t>Указ</w:t>
      </w:r>
      <w:proofErr w:type="gramStart"/>
      <w:r w:rsidR="00B86606" w:rsidRPr="00B4035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C50B4D" w:rsidRPr="00B4035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86606" w:rsidRPr="00B4035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B86606" w:rsidRPr="00B4035D">
        <w:rPr>
          <w:rFonts w:ascii="Times New Roman" w:hAnsi="Times New Roman" w:cs="Times New Roman"/>
          <w:sz w:val="28"/>
          <w:szCs w:val="28"/>
        </w:rPr>
        <w:t>оч</w:t>
      </w:r>
      <w:r w:rsidR="002313C6" w:rsidRPr="00B4035D">
        <w:rPr>
          <w:rFonts w:ascii="Times New Roman" w:hAnsi="Times New Roman" w:cs="Times New Roman"/>
          <w:sz w:val="28"/>
          <w:szCs w:val="28"/>
        </w:rPr>
        <w:t>.</w:t>
      </w:r>
      <w:r w:rsidR="00B86606" w:rsidRPr="00B4035D">
        <w:rPr>
          <w:rFonts w:ascii="Times New Roman" w:hAnsi="Times New Roman" w:cs="Times New Roman"/>
          <w:sz w:val="28"/>
          <w:szCs w:val="28"/>
        </w:rPr>
        <w:t xml:space="preserve"> </w:t>
      </w:r>
      <w:r w:rsidRPr="00B4035D">
        <w:rPr>
          <w:rFonts w:ascii="Times New Roman" w:hAnsi="Times New Roman" w:cs="Times New Roman"/>
          <w:sz w:val="28"/>
          <w:szCs w:val="28"/>
        </w:rPr>
        <w:t>С. 11</w:t>
      </w:r>
      <w:r w:rsidR="00B86606" w:rsidRPr="00B4035D">
        <w:rPr>
          <w:rFonts w:ascii="Times New Roman" w:hAnsi="Times New Roman" w:cs="Times New Roman"/>
          <w:sz w:val="28"/>
          <w:szCs w:val="28"/>
        </w:rPr>
        <w:t>6.</w:t>
      </w:r>
    </w:p>
  </w:footnote>
  <w:footnote w:id="16">
    <w:p w:rsidR="005B01DB" w:rsidRPr="00C660C6" w:rsidRDefault="005B01DB" w:rsidP="00837B3B">
      <w:pPr>
        <w:pStyle w:val="a6"/>
        <w:jc w:val="both"/>
        <w:rPr>
          <w:sz w:val="28"/>
          <w:szCs w:val="28"/>
        </w:rPr>
      </w:pPr>
      <w:r w:rsidRPr="00B4035D">
        <w:rPr>
          <w:rStyle w:val="a8"/>
          <w:rFonts w:ascii="Times New Roman" w:hAnsi="Times New Roman" w:cs="Times New Roman"/>
          <w:sz w:val="28"/>
          <w:szCs w:val="28"/>
        </w:rPr>
        <w:footnoteRef/>
      </w:r>
      <w:r>
        <w:t xml:space="preserve"> </w:t>
      </w:r>
      <w:r w:rsidRPr="005E3130">
        <w:rPr>
          <w:rFonts w:ascii="Times New Roman" w:hAnsi="Times New Roman" w:cs="Times New Roman"/>
          <w:sz w:val="28"/>
          <w:szCs w:val="28"/>
        </w:rPr>
        <w:t>Валиев Р. Ш. Личный обыск в системе способов и средств обеспечения процесса</w:t>
      </w:r>
      <w:r w:rsidRPr="005E3130">
        <w:rPr>
          <w:rFonts w:ascii="Times New Roman" w:hAnsi="Times New Roman" w:cs="Times New Roman"/>
          <w:sz w:val="24"/>
          <w:szCs w:val="24"/>
        </w:rPr>
        <w:t xml:space="preserve"> </w:t>
      </w:r>
      <w:r w:rsidRPr="005E3130">
        <w:rPr>
          <w:rFonts w:ascii="Times New Roman" w:hAnsi="Times New Roman" w:cs="Times New Roman"/>
          <w:sz w:val="28"/>
          <w:szCs w:val="28"/>
        </w:rPr>
        <w:t xml:space="preserve">доказывания по уголовным делам: </w:t>
      </w:r>
      <w:proofErr w:type="spellStart"/>
      <w:r w:rsidRPr="005E3130">
        <w:rPr>
          <w:rFonts w:ascii="Times New Roman" w:hAnsi="Times New Roman" w:cs="Times New Roman"/>
          <w:sz w:val="28"/>
          <w:szCs w:val="28"/>
        </w:rPr>
        <w:t>дис</w:t>
      </w:r>
      <w:proofErr w:type="spellEnd"/>
      <w:r w:rsidRPr="005E3130">
        <w:rPr>
          <w:rFonts w:ascii="Times New Roman" w:hAnsi="Times New Roman" w:cs="Times New Roman"/>
          <w:sz w:val="28"/>
          <w:szCs w:val="28"/>
        </w:rPr>
        <w:t xml:space="preserve">. … канд. </w:t>
      </w:r>
      <w:proofErr w:type="spellStart"/>
      <w:r w:rsidRPr="005E3130">
        <w:rPr>
          <w:rFonts w:ascii="Times New Roman" w:hAnsi="Times New Roman" w:cs="Times New Roman"/>
          <w:sz w:val="28"/>
          <w:szCs w:val="28"/>
        </w:rPr>
        <w:t>юрид</w:t>
      </w:r>
      <w:proofErr w:type="spellEnd"/>
      <w:r w:rsidRPr="005E3130">
        <w:rPr>
          <w:rFonts w:ascii="Times New Roman" w:hAnsi="Times New Roman" w:cs="Times New Roman"/>
          <w:sz w:val="28"/>
          <w:szCs w:val="28"/>
        </w:rPr>
        <w:t xml:space="preserve">. наук. Саратов, 2003. </w:t>
      </w:r>
      <w:r w:rsidR="00427D99">
        <w:rPr>
          <w:rFonts w:ascii="Times New Roman" w:hAnsi="Times New Roman" w:cs="Times New Roman"/>
          <w:sz w:val="28"/>
          <w:szCs w:val="28"/>
        </w:rPr>
        <w:t>С. 197</w:t>
      </w:r>
      <w:r w:rsidRPr="005E3130">
        <w:rPr>
          <w:rFonts w:ascii="Times New Roman" w:hAnsi="Times New Roman" w:cs="Times New Roman"/>
          <w:sz w:val="28"/>
          <w:szCs w:val="28"/>
        </w:rPr>
        <w:t>.</w:t>
      </w:r>
      <w:r w:rsidRPr="005E3130">
        <w:rPr>
          <w:rFonts w:ascii="Arial" w:hAnsi="Arial" w:cs="Arial"/>
          <w:sz w:val="28"/>
          <w:szCs w:val="28"/>
          <w:shd w:val="clear" w:color="auto" w:fill="F6F6F6"/>
        </w:rPr>
        <w:t xml:space="preserve"> </w:t>
      </w:r>
    </w:p>
  </w:footnote>
  <w:footnote w:id="17">
    <w:p w:rsidR="005B01DB" w:rsidRDefault="005B01DB" w:rsidP="002D21A2">
      <w:pPr>
        <w:pStyle w:val="a6"/>
        <w:shd w:val="clear" w:color="auto" w:fill="FFFFFF" w:themeFill="background1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6F6F6"/>
        </w:rPr>
      </w:pPr>
      <w:r w:rsidRPr="00B4035D">
        <w:rPr>
          <w:rStyle w:val="a8"/>
          <w:rFonts w:ascii="Times New Roman" w:hAnsi="Times New Roman" w:cs="Times New Roman"/>
          <w:sz w:val="28"/>
          <w:szCs w:val="28"/>
        </w:rPr>
        <w:footnoteRef/>
      </w:r>
      <w:r>
        <w:t xml:space="preserve"> </w:t>
      </w:r>
      <w:proofErr w:type="spellStart"/>
      <w:r w:rsidRPr="004077B9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Россинский</w:t>
      </w:r>
      <w:proofErr w:type="spellEnd"/>
      <w:r w:rsidRPr="004077B9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С. Б. Концептуальные основы формирования результатов «невербальных» следственных и судебных действий в доказывании по уголовному делу: </w:t>
      </w:r>
      <w:proofErr w:type="spellStart"/>
      <w:r w:rsidRPr="004077B9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дис</w:t>
      </w:r>
      <w:proofErr w:type="spellEnd"/>
      <w:r w:rsidRPr="004077B9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. …д-ра </w:t>
      </w:r>
      <w:proofErr w:type="spellStart"/>
      <w:r w:rsidRPr="004077B9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юрид</w:t>
      </w:r>
      <w:proofErr w:type="spellEnd"/>
      <w:r w:rsidRPr="004077B9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.</w:t>
      </w:r>
      <w:r w:rsidR="004077B9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Pr="004077B9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наук. М., 2015. </w:t>
      </w:r>
      <w:r w:rsidR="00457AA4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С</w:t>
      </w:r>
      <w:r w:rsidRPr="004077B9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. 291.</w:t>
      </w:r>
    </w:p>
    <w:p w:rsidR="005B01DB" w:rsidRDefault="005B01DB" w:rsidP="00837B3B">
      <w:pPr>
        <w:pStyle w:val="a6"/>
        <w:jc w:val="both"/>
      </w:pPr>
      <w:r w:rsidRPr="00837B3B">
        <w:rPr>
          <w:rFonts w:ascii="Times New Roman" w:hAnsi="Times New Roman" w:cs="Times New Roman"/>
          <w:color w:val="333333"/>
          <w:sz w:val="24"/>
          <w:szCs w:val="24"/>
        </w:rPr>
        <w:br/>
      </w:r>
    </w:p>
  </w:footnote>
  <w:footnote w:id="18">
    <w:p w:rsidR="007805FC" w:rsidRPr="007805FC" w:rsidRDefault="007805FC" w:rsidP="007805F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4035D">
        <w:rPr>
          <w:rStyle w:val="a8"/>
          <w:rFonts w:ascii="Times New Roman" w:hAnsi="Times New Roman" w:cs="Times New Roman"/>
          <w:sz w:val="28"/>
          <w:szCs w:val="28"/>
        </w:rPr>
        <w:footnoteRef/>
      </w:r>
      <w:r w:rsidRPr="00B4035D">
        <w:rPr>
          <w:rFonts w:ascii="Times New Roman" w:hAnsi="Times New Roman" w:cs="Times New Roman"/>
          <w:sz w:val="28"/>
          <w:szCs w:val="28"/>
        </w:rPr>
        <w:t xml:space="preserve"> </w:t>
      </w:r>
      <w:r w:rsidRPr="007805FC">
        <w:rPr>
          <w:rFonts w:ascii="Times New Roman" w:hAnsi="Times New Roman" w:cs="Times New Roman"/>
          <w:sz w:val="28"/>
          <w:szCs w:val="28"/>
        </w:rPr>
        <w:t>"Обзор судебной практики Верховного Суда Российской Федерации N 4 (2017)" (утв. Президиумом Верховного Суда РФ 15.11.2017)</w:t>
      </w:r>
    </w:p>
  </w:footnote>
  <w:footnote w:id="19">
    <w:p w:rsidR="005B01DB" w:rsidRPr="00B4035D" w:rsidRDefault="005B01DB" w:rsidP="0060143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4035D">
        <w:rPr>
          <w:rStyle w:val="a8"/>
          <w:rFonts w:ascii="Times New Roman" w:hAnsi="Times New Roman" w:cs="Times New Roman"/>
          <w:sz w:val="28"/>
          <w:szCs w:val="28"/>
        </w:rPr>
        <w:footnoteRef/>
      </w:r>
      <w:r w:rsidRPr="00B4035D">
        <w:rPr>
          <w:rFonts w:ascii="Times New Roman" w:hAnsi="Times New Roman" w:cs="Times New Roman"/>
          <w:sz w:val="28"/>
          <w:szCs w:val="28"/>
        </w:rPr>
        <w:t xml:space="preserve"> Апелляционное определение Судебной коллегии по уголовным делам Верховного Суда РФ от 03.02.2016 N 59-АПУ16-1</w:t>
      </w:r>
      <w:r w:rsidR="00A16DE1" w:rsidRPr="00B4035D">
        <w:rPr>
          <w:rFonts w:ascii="Times New Roman" w:hAnsi="Times New Roman" w:cs="Times New Roman"/>
          <w:sz w:val="28"/>
          <w:szCs w:val="28"/>
        </w:rPr>
        <w:t>.</w:t>
      </w:r>
    </w:p>
  </w:footnote>
  <w:footnote w:id="20">
    <w:p w:rsidR="00B86606" w:rsidRDefault="00B86606" w:rsidP="003D01DC">
      <w:pPr>
        <w:pStyle w:val="a6"/>
        <w:jc w:val="both"/>
      </w:pPr>
      <w:r w:rsidRPr="00B4035D">
        <w:rPr>
          <w:rStyle w:val="a8"/>
          <w:rFonts w:ascii="Times New Roman" w:hAnsi="Times New Roman" w:cs="Times New Roman"/>
          <w:sz w:val="28"/>
          <w:szCs w:val="28"/>
        </w:rPr>
        <w:footnoteRef/>
      </w:r>
      <w:r>
        <w:t xml:space="preserve"> </w:t>
      </w:r>
      <w:r w:rsidRPr="003A648A">
        <w:rPr>
          <w:rFonts w:ascii="Times New Roman" w:hAnsi="Times New Roman" w:cs="Times New Roman"/>
          <w:sz w:val="28"/>
          <w:szCs w:val="28"/>
        </w:rPr>
        <w:t>Шевчук А.Н. Глава 25. Обыск. Выемка. Наложение ареста на почтово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3A648A">
        <w:rPr>
          <w:rFonts w:ascii="Times New Roman" w:hAnsi="Times New Roman" w:cs="Times New Roman"/>
          <w:sz w:val="28"/>
          <w:szCs w:val="28"/>
        </w:rPr>
        <w:t>телеграфные отправления. Контроль и запись переговоров // Комментарий к У</w:t>
      </w:r>
      <w:r>
        <w:rPr>
          <w:rFonts w:ascii="Times New Roman" w:hAnsi="Times New Roman" w:cs="Times New Roman"/>
          <w:sz w:val="28"/>
          <w:szCs w:val="28"/>
        </w:rPr>
        <w:t>ПК</w:t>
      </w:r>
      <w:r w:rsidRPr="003A648A">
        <w:rPr>
          <w:rFonts w:ascii="Times New Roman" w:hAnsi="Times New Roman" w:cs="Times New Roman"/>
          <w:sz w:val="28"/>
          <w:szCs w:val="28"/>
        </w:rPr>
        <w:t xml:space="preserve"> РФ. М.: 2007. </w:t>
      </w:r>
      <w:r>
        <w:rPr>
          <w:rFonts w:ascii="Times New Roman" w:hAnsi="Times New Roman" w:cs="Times New Roman"/>
          <w:sz w:val="28"/>
          <w:szCs w:val="28"/>
        </w:rPr>
        <w:t>С. 219.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4246284"/>
      <w:docPartObj>
        <w:docPartGallery w:val="Page Numbers (Top of Page)"/>
        <w:docPartUnique/>
      </w:docPartObj>
    </w:sdtPr>
    <w:sdtEndPr/>
    <w:sdtContent>
      <w:p w:rsidR="005B01DB" w:rsidRDefault="005B01DB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60A4">
          <w:rPr>
            <w:noProof/>
          </w:rPr>
          <w:t>31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A0AC8"/>
    <w:multiLevelType w:val="multilevel"/>
    <w:tmpl w:val="B8C05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B8319A"/>
    <w:multiLevelType w:val="multilevel"/>
    <w:tmpl w:val="1EF03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C04FF0"/>
    <w:multiLevelType w:val="multilevel"/>
    <w:tmpl w:val="CF8A8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712625"/>
    <w:multiLevelType w:val="multilevel"/>
    <w:tmpl w:val="4AF62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9F5248"/>
    <w:multiLevelType w:val="multilevel"/>
    <w:tmpl w:val="D1EE2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1B7FF0"/>
    <w:multiLevelType w:val="multilevel"/>
    <w:tmpl w:val="E6F25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9D93FA4"/>
    <w:multiLevelType w:val="multilevel"/>
    <w:tmpl w:val="6B74D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C3C54BD"/>
    <w:multiLevelType w:val="multilevel"/>
    <w:tmpl w:val="3A380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E5E2AC4"/>
    <w:multiLevelType w:val="hybridMultilevel"/>
    <w:tmpl w:val="DC82E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E530A1"/>
    <w:multiLevelType w:val="multilevel"/>
    <w:tmpl w:val="80A6D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52D6C10"/>
    <w:multiLevelType w:val="multilevel"/>
    <w:tmpl w:val="86F04CF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1">
    <w:nsid w:val="253D51B4"/>
    <w:multiLevelType w:val="multilevel"/>
    <w:tmpl w:val="73087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702208F"/>
    <w:multiLevelType w:val="multilevel"/>
    <w:tmpl w:val="A3FEF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EAE035F"/>
    <w:multiLevelType w:val="multilevel"/>
    <w:tmpl w:val="F2E864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26635F1"/>
    <w:multiLevelType w:val="multilevel"/>
    <w:tmpl w:val="42366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4C36C2A"/>
    <w:multiLevelType w:val="multilevel"/>
    <w:tmpl w:val="88E07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F6E23F7"/>
    <w:multiLevelType w:val="multilevel"/>
    <w:tmpl w:val="CCC40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2DA5CCB"/>
    <w:multiLevelType w:val="multilevel"/>
    <w:tmpl w:val="363276C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430840A9"/>
    <w:multiLevelType w:val="multilevel"/>
    <w:tmpl w:val="C2C48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31B2494"/>
    <w:multiLevelType w:val="multilevel"/>
    <w:tmpl w:val="EBEA1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8006148"/>
    <w:multiLevelType w:val="hybridMultilevel"/>
    <w:tmpl w:val="07AA55BA"/>
    <w:lvl w:ilvl="0" w:tplc="418AB9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6866E6"/>
    <w:multiLevelType w:val="multilevel"/>
    <w:tmpl w:val="C024A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DFC0D0F"/>
    <w:multiLevelType w:val="multilevel"/>
    <w:tmpl w:val="37AAE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1E63666"/>
    <w:multiLevelType w:val="multilevel"/>
    <w:tmpl w:val="42DA0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2315916"/>
    <w:multiLevelType w:val="multilevel"/>
    <w:tmpl w:val="E4147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31F1799"/>
    <w:multiLevelType w:val="multilevel"/>
    <w:tmpl w:val="1E921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544482C"/>
    <w:multiLevelType w:val="multilevel"/>
    <w:tmpl w:val="0FD83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8FC04AC"/>
    <w:multiLevelType w:val="multilevel"/>
    <w:tmpl w:val="CDDC0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DF36BFF"/>
    <w:multiLevelType w:val="multilevel"/>
    <w:tmpl w:val="BA9C8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F3408DA"/>
    <w:multiLevelType w:val="multilevel"/>
    <w:tmpl w:val="6A827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27B6306"/>
    <w:multiLevelType w:val="hybridMultilevel"/>
    <w:tmpl w:val="E286D048"/>
    <w:lvl w:ilvl="0" w:tplc="1F5EBC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DE25FD"/>
    <w:multiLevelType w:val="multilevel"/>
    <w:tmpl w:val="199E1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6E3515F"/>
    <w:multiLevelType w:val="multilevel"/>
    <w:tmpl w:val="04E2B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8704C16"/>
    <w:multiLevelType w:val="multilevel"/>
    <w:tmpl w:val="52DE6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8F2680B"/>
    <w:multiLevelType w:val="multilevel"/>
    <w:tmpl w:val="58263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03B4EF5"/>
    <w:multiLevelType w:val="multilevel"/>
    <w:tmpl w:val="9FD0A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947670D"/>
    <w:multiLevelType w:val="multilevel"/>
    <w:tmpl w:val="63FAD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A5B3F0C"/>
    <w:multiLevelType w:val="multilevel"/>
    <w:tmpl w:val="FA6CB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CD55361"/>
    <w:multiLevelType w:val="multilevel"/>
    <w:tmpl w:val="D138E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0"/>
  </w:num>
  <w:num w:numId="3">
    <w:abstractNumId w:val="17"/>
  </w:num>
  <w:num w:numId="4">
    <w:abstractNumId w:val="20"/>
  </w:num>
  <w:num w:numId="5">
    <w:abstractNumId w:val="11"/>
  </w:num>
  <w:num w:numId="6">
    <w:abstractNumId w:val="34"/>
  </w:num>
  <w:num w:numId="7">
    <w:abstractNumId w:val="6"/>
  </w:num>
  <w:num w:numId="8">
    <w:abstractNumId w:val="0"/>
  </w:num>
  <w:num w:numId="9">
    <w:abstractNumId w:val="4"/>
  </w:num>
  <w:num w:numId="10">
    <w:abstractNumId w:val="31"/>
  </w:num>
  <w:num w:numId="11">
    <w:abstractNumId w:val="30"/>
  </w:num>
  <w:num w:numId="12">
    <w:abstractNumId w:val="7"/>
  </w:num>
  <w:num w:numId="13">
    <w:abstractNumId w:val="13"/>
  </w:num>
  <w:num w:numId="14">
    <w:abstractNumId w:val="33"/>
  </w:num>
  <w:num w:numId="15">
    <w:abstractNumId w:val="5"/>
  </w:num>
  <w:num w:numId="16">
    <w:abstractNumId w:val="21"/>
  </w:num>
  <w:num w:numId="17">
    <w:abstractNumId w:val="12"/>
  </w:num>
  <w:num w:numId="18">
    <w:abstractNumId w:val="27"/>
  </w:num>
  <w:num w:numId="19">
    <w:abstractNumId w:val="3"/>
  </w:num>
  <w:num w:numId="20">
    <w:abstractNumId w:val="19"/>
  </w:num>
  <w:num w:numId="21">
    <w:abstractNumId w:val="38"/>
  </w:num>
  <w:num w:numId="22">
    <w:abstractNumId w:val="32"/>
  </w:num>
  <w:num w:numId="23">
    <w:abstractNumId w:val="1"/>
  </w:num>
  <w:num w:numId="24">
    <w:abstractNumId w:val="25"/>
  </w:num>
  <w:num w:numId="25">
    <w:abstractNumId w:val="35"/>
  </w:num>
  <w:num w:numId="26">
    <w:abstractNumId w:val="15"/>
  </w:num>
  <w:num w:numId="27">
    <w:abstractNumId w:val="22"/>
  </w:num>
  <w:num w:numId="28">
    <w:abstractNumId w:val="23"/>
  </w:num>
  <w:num w:numId="29">
    <w:abstractNumId w:val="16"/>
  </w:num>
  <w:num w:numId="30">
    <w:abstractNumId w:val="37"/>
  </w:num>
  <w:num w:numId="31">
    <w:abstractNumId w:val="36"/>
  </w:num>
  <w:num w:numId="32">
    <w:abstractNumId w:val="9"/>
  </w:num>
  <w:num w:numId="33">
    <w:abstractNumId w:val="29"/>
  </w:num>
  <w:num w:numId="34">
    <w:abstractNumId w:val="2"/>
  </w:num>
  <w:num w:numId="35">
    <w:abstractNumId w:val="14"/>
  </w:num>
  <w:num w:numId="36">
    <w:abstractNumId w:val="24"/>
  </w:num>
  <w:num w:numId="37">
    <w:abstractNumId w:val="28"/>
  </w:num>
  <w:num w:numId="38">
    <w:abstractNumId w:val="26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hdrShapeDefaults>
    <o:shapedefaults v:ext="edit" spidmax="100353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AD9"/>
    <w:rsid w:val="00001027"/>
    <w:rsid w:val="0000253C"/>
    <w:rsid w:val="00010AAB"/>
    <w:rsid w:val="00016AE5"/>
    <w:rsid w:val="000252A0"/>
    <w:rsid w:val="00034ED5"/>
    <w:rsid w:val="00035D37"/>
    <w:rsid w:val="0003686E"/>
    <w:rsid w:val="00036EBE"/>
    <w:rsid w:val="00040C74"/>
    <w:rsid w:val="000458F9"/>
    <w:rsid w:val="0005686F"/>
    <w:rsid w:val="000619B6"/>
    <w:rsid w:val="0006612D"/>
    <w:rsid w:val="00066464"/>
    <w:rsid w:val="000817DC"/>
    <w:rsid w:val="00087F96"/>
    <w:rsid w:val="000B2F08"/>
    <w:rsid w:val="000B63A3"/>
    <w:rsid w:val="000B7EF2"/>
    <w:rsid w:val="000C335F"/>
    <w:rsid w:val="000D13AE"/>
    <w:rsid w:val="000D6CDD"/>
    <w:rsid w:val="000F3242"/>
    <w:rsid w:val="000F3D3B"/>
    <w:rsid w:val="000F6724"/>
    <w:rsid w:val="0010003F"/>
    <w:rsid w:val="00101DCD"/>
    <w:rsid w:val="00106CC7"/>
    <w:rsid w:val="00115786"/>
    <w:rsid w:val="00116E40"/>
    <w:rsid w:val="001257BE"/>
    <w:rsid w:val="0012784B"/>
    <w:rsid w:val="00131AFC"/>
    <w:rsid w:val="00137A2D"/>
    <w:rsid w:val="0014119E"/>
    <w:rsid w:val="00162DAB"/>
    <w:rsid w:val="00164BC2"/>
    <w:rsid w:val="0016723C"/>
    <w:rsid w:val="00170658"/>
    <w:rsid w:val="00174E58"/>
    <w:rsid w:val="00182A69"/>
    <w:rsid w:val="00185ED3"/>
    <w:rsid w:val="0018659A"/>
    <w:rsid w:val="001B1AD5"/>
    <w:rsid w:val="001B2EF7"/>
    <w:rsid w:val="001B4DC0"/>
    <w:rsid w:val="001C0597"/>
    <w:rsid w:val="001C0C0B"/>
    <w:rsid w:val="001D0948"/>
    <w:rsid w:val="001D3A7B"/>
    <w:rsid w:val="001D593D"/>
    <w:rsid w:val="001E142D"/>
    <w:rsid w:val="001E528F"/>
    <w:rsid w:val="001F3E43"/>
    <w:rsid w:val="00203016"/>
    <w:rsid w:val="0020328A"/>
    <w:rsid w:val="00206E54"/>
    <w:rsid w:val="002133AF"/>
    <w:rsid w:val="002250CD"/>
    <w:rsid w:val="00225F9B"/>
    <w:rsid w:val="002306DE"/>
    <w:rsid w:val="002313C6"/>
    <w:rsid w:val="00232DEA"/>
    <w:rsid w:val="00232E67"/>
    <w:rsid w:val="00235E77"/>
    <w:rsid w:val="00237F27"/>
    <w:rsid w:val="00243391"/>
    <w:rsid w:val="00247868"/>
    <w:rsid w:val="002543A0"/>
    <w:rsid w:val="0025622C"/>
    <w:rsid w:val="002639AB"/>
    <w:rsid w:val="00264757"/>
    <w:rsid w:val="00275065"/>
    <w:rsid w:val="00277EEA"/>
    <w:rsid w:val="00284359"/>
    <w:rsid w:val="00285690"/>
    <w:rsid w:val="0028672C"/>
    <w:rsid w:val="002A0F33"/>
    <w:rsid w:val="002A24F8"/>
    <w:rsid w:val="002A402B"/>
    <w:rsid w:val="002A4ED7"/>
    <w:rsid w:val="002B07E6"/>
    <w:rsid w:val="002B17C8"/>
    <w:rsid w:val="002B5583"/>
    <w:rsid w:val="002C028F"/>
    <w:rsid w:val="002C03E5"/>
    <w:rsid w:val="002C15F1"/>
    <w:rsid w:val="002D0B03"/>
    <w:rsid w:val="002D21A2"/>
    <w:rsid w:val="002D7A21"/>
    <w:rsid w:val="002E18B5"/>
    <w:rsid w:val="002E360C"/>
    <w:rsid w:val="002E46F4"/>
    <w:rsid w:val="002E7CE4"/>
    <w:rsid w:val="002F0883"/>
    <w:rsid w:val="002F2B68"/>
    <w:rsid w:val="00300DE7"/>
    <w:rsid w:val="003024AC"/>
    <w:rsid w:val="00310F90"/>
    <w:rsid w:val="00314ADE"/>
    <w:rsid w:val="0031631F"/>
    <w:rsid w:val="003239BB"/>
    <w:rsid w:val="00326C6D"/>
    <w:rsid w:val="00333122"/>
    <w:rsid w:val="003424C5"/>
    <w:rsid w:val="0034793A"/>
    <w:rsid w:val="0035400A"/>
    <w:rsid w:val="00370A53"/>
    <w:rsid w:val="003742FE"/>
    <w:rsid w:val="0037573B"/>
    <w:rsid w:val="0037683B"/>
    <w:rsid w:val="00376CEE"/>
    <w:rsid w:val="003833F1"/>
    <w:rsid w:val="003A648A"/>
    <w:rsid w:val="003A6A9E"/>
    <w:rsid w:val="003B10F5"/>
    <w:rsid w:val="003B3C8B"/>
    <w:rsid w:val="003C2019"/>
    <w:rsid w:val="003C3ED3"/>
    <w:rsid w:val="003C4783"/>
    <w:rsid w:val="003D01DC"/>
    <w:rsid w:val="003D07EB"/>
    <w:rsid w:val="003D0E6E"/>
    <w:rsid w:val="003D258F"/>
    <w:rsid w:val="003D2C34"/>
    <w:rsid w:val="003D33E8"/>
    <w:rsid w:val="003D3408"/>
    <w:rsid w:val="003D6178"/>
    <w:rsid w:val="003D7A61"/>
    <w:rsid w:val="003E3F85"/>
    <w:rsid w:val="003E6E54"/>
    <w:rsid w:val="003F07B7"/>
    <w:rsid w:val="00407112"/>
    <w:rsid w:val="004077B9"/>
    <w:rsid w:val="00407A4E"/>
    <w:rsid w:val="00410691"/>
    <w:rsid w:val="00412086"/>
    <w:rsid w:val="00412522"/>
    <w:rsid w:val="004161C9"/>
    <w:rsid w:val="00426183"/>
    <w:rsid w:val="004277B9"/>
    <w:rsid w:val="00427D99"/>
    <w:rsid w:val="00445C41"/>
    <w:rsid w:val="00445E94"/>
    <w:rsid w:val="004471E0"/>
    <w:rsid w:val="004503AA"/>
    <w:rsid w:val="0045129C"/>
    <w:rsid w:val="00451850"/>
    <w:rsid w:val="004526E3"/>
    <w:rsid w:val="00456EF9"/>
    <w:rsid w:val="00457AA4"/>
    <w:rsid w:val="00464954"/>
    <w:rsid w:val="00472578"/>
    <w:rsid w:val="0048289B"/>
    <w:rsid w:val="00490CAC"/>
    <w:rsid w:val="00490F5F"/>
    <w:rsid w:val="004A2123"/>
    <w:rsid w:val="004A2487"/>
    <w:rsid w:val="004A3579"/>
    <w:rsid w:val="004A3DAF"/>
    <w:rsid w:val="004A75A4"/>
    <w:rsid w:val="004C1A58"/>
    <w:rsid w:val="004E27FE"/>
    <w:rsid w:val="004E74C2"/>
    <w:rsid w:val="004F0289"/>
    <w:rsid w:val="004F4478"/>
    <w:rsid w:val="004F5E43"/>
    <w:rsid w:val="00502327"/>
    <w:rsid w:val="00504826"/>
    <w:rsid w:val="005105DB"/>
    <w:rsid w:val="0051125F"/>
    <w:rsid w:val="00513EA6"/>
    <w:rsid w:val="005163C3"/>
    <w:rsid w:val="0052586C"/>
    <w:rsid w:val="005317F9"/>
    <w:rsid w:val="00532E72"/>
    <w:rsid w:val="0053574E"/>
    <w:rsid w:val="005376A9"/>
    <w:rsid w:val="005420FA"/>
    <w:rsid w:val="00544CC3"/>
    <w:rsid w:val="00546091"/>
    <w:rsid w:val="00547486"/>
    <w:rsid w:val="00547C2B"/>
    <w:rsid w:val="00551DB6"/>
    <w:rsid w:val="005563C5"/>
    <w:rsid w:val="005608E4"/>
    <w:rsid w:val="00567390"/>
    <w:rsid w:val="00581979"/>
    <w:rsid w:val="00581F60"/>
    <w:rsid w:val="0058386C"/>
    <w:rsid w:val="00585B08"/>
    <w:rsid w:val="00596129"/>
    <w:rsid w:val="005A2316"/>
    <w:rsid w:val="005A4B87"/>
    <w:rsid w:val="005A61A2"/>
    <w:rsid w:val="005A61E6"/>
    <w:rsid w:val="005A6B65"/>
    <w:rsid w:val="005B01DB"/>
    <w:rsid w:val="005B1BC8"/>
    <w:rsid w:val="005B2516"/>
    <w:rsid w:val="005B3C9D"/>
    <w:rsid w:val="005B5639"/>
    <w:rsid w:val="005C22B7"/>
    <w:rsid w:val="005E21A6"/>
    <w:rsid w:val="005E3130"/>
    <w:rsid w:val="005F063E"/>
    <w:rsid w:val="005F2A12"/>
    <w:rsid w:val="005F3C83"/>
    <w:rsid w:val="0060143E"/>
    <w:rsid w:val="0060736A"/>
    <w:rsid w:val="00607D35"/>
    <w:rsid w:val="0061191D"/>
    <w:rsid w:val="00622E74"/>
    <w:rsid w:val="006237D1"/>
    <w:rsid w:val="00626B99"/>
    <w:rsid w:val="006468E2"/>
    <w:rsid w:val="00646C84"/>
    <w:rsid w:val="00650F94"/>
    <w:rsid w:val="00653400"/>
    <w:rsid w:val="00655013"/>
    <w:rsid w:val="006623BD"/>
    <w:rsid w:val="006635B7"/>
    <w:rsid w:val="006674A8"/>
    <w:rsid w:val="006709F9"/>
    <w:rsid w:val="00673FDF"/>
    <w:rsid w:val="00674B8D"/>
    <w:rsid w:val="00691546"/>
    <w:rsid w:val="00691E96"/>
    <w:rsid w:val="006A2EB7"/>
    <w:rsid w:val="006A64A4"/>
    <w:rsid w:val="006B03DB"/>
    <w:rsid w:val="006B3979"/>
    <w:rsid w:val="006C245D"/>
    <w:rsid w:val="006C29DD"/>
    <w:rsid w:val="006C5C8F"/>
    <w:rsid w:val="006D0E8C"/>
    <w:rsid w:val="006D1BEE"/>
    <w:rsid w:val="006D51A3"/>
    <w:rsid w:val="006E187A"/>
    <w:rsid w:val="006F1E73"/>
    <w:rsid w:val="006F1ED1"/>
    <w:rsid w:val="006F1F17"/>
    <w:rsid w:val="006F42FF"/>
    <w:rsid w:val="007022A8"/>
    <w:rsid w:val="00712108"/>
    <w:rsid w:val="00712ACE"/>
    <w:rsid w:val="00713087"/>
    <w:rsid w:val="00723129"/>
    <w:rsid w:val="007264DD"/>
    <w:rsid w:val="00734344"/>
    <w:rsid w:val="00743159"/>
    <w:rsid w:val="007444B7"/>
    <w:rsid w:val="0074778F"/>
    <w:rsid w:val="00765D83"/>
    <w:rsid w:val="00770035"/>
    <w:rsid w:val="00771F8A"/>
    <w:rsid w:val="00775107"/>
    <w:rsid w:val="007803DE"/>
    <w:rsid w:val="007805FC"/>
    <w:rsid w:val="007867B6"/>
    <w:rsid w:val="00790EA4"/>
    <w:rsid w:val="00796D2F"/>
    <w:rsid w:val="007A23E2"/>
    <w:rsid w:val="007A40F2"/>
    <w:rsid w:val="007A54A3"/>
    <w:rsid w:val="007B150C"/>
    <w:rsid w:val="007B60B6"/>
    <w:rsid w:val="007C35B0"/>
    <w:rsid w:val="007C5C6A"/>
    <w:rsid w:val="007C6ED7"/>
    <w:rsid w:val="007C7A5D"/>
    <w:rsid w:val="007D1479"/>
    <w:rsid w:val="007D39C0"/>
    <w:rsid w:val="007D48BE"/>
    <w:rsid w:val="007E0CE0"/>
    <w:rsid w:val="007E5988"/>
    <w:rsid w:val="007F0824"/>
    <w:rsid w:val="007F2D55"/>
    <w:rsid w:val="007F3598"/>
    <w:rsid w:val="007F7B1C"/>
    <w:rsid w:val="00801561"/>
    <w:rsid w:val="00801DEA"/>
    <w:rsid w:val="00804A16"/>
    <w:rsid w:val="00821911"/>
    <w:rsid w:val="00823569"/>
    <w:rsid w:val="00827BEA"/>
    <w:rsid w:val="00833BFC"/>
    <w:rsid w:val="00833C74"/>
    <w:rsid w:val="00836ECE"/>
    <w:rsid w:val="00837B3B"/>
    <w:rsid w:val="00841725"/>
    <w:rsid w:val="008419EB"/>
    <w:rsid w:val="00841CEA"/>
    <w:rsid w:val="00847C21"/>
    <w:rsid w:val="0086780D"/>
    <w:rsid w:val="008711A1"/>
    <w:rsid w:val="00876FC5"/>
    <w:rsid w:val="008858C5"/>
    <w:rsid w:val="008865EA"/>
    <w:rsid w:val="00896627"/>
    <w:rsid w:val="008A2945"/>
    <w:rsid w:val="008A55CF"/>
    <w:rsid w:val="008A59D8"/>
    <w:rsid w:val="008B26FB"/>
    <w:rsid w:val="008B527F"/>
    <w:rsid w:val="008B5282"/>
    <w:rsid w:val="008C581D"/>
    <w:rsid w:val="008C763A"/>
    <w:rsid w:val="008D571C"/>
    <w:rsid w:val="008E0860"/>
    <w:rsid w:val="008E7068"/>
    <w:rsid w:val="008F2D25"/>
    <w:rsid w:val="00905D6F"/>
    <w:rsid w:val="00906844"/>
    <w:rsid w:val="00915827"/>
    <w:rsid w:val="00916B7F"/>
    <w:rsid w:val="009230F5"/>
    <w:rsid w:val="00930DE4"/>
    <w:rsid w:val="00937EC6"/>
    <w:rsid w:val="00946CBE"/>
    <w:rsid w:val="009502E0"/>
    <w:rsid w:val="009534FD"/>
    <w:rsid w:val="00964EF1"/>
    <w:rsid w:val="009710A6"/>
    <w:rsid w:val="00972088"/>
    <w:rsid w:val="00973E70"/>
    <w:rsid w:val="009740EF"/>
    <w:rsid w:val="00980F68"/>
    <w:rsid w:val="009823FD"/>
    <w:rsid w:val="00982AE9"/>
    <w:rsid w:val="009947E7"/>
    <w:rsid w:val="0099630C"/>
    <w:rsid w:val="009A2F1A"/>
    <w:rsid w:val="009A358D"/>
    <w:rsid w:val="009C159B"/>
    <w:rsid w:val="009C33B7"/>
    <w:rsid w:val="009C467A"/>
    <w:rsid w:val="009C49AC"/>
    <w:rsid w:val="009D12A9"/>
    <w:rsid w:val="009E2E5C"/>
    <w:rsid w:val="009E5B72"/>
    <w:rsid w:val="009E7CDA"/>
    <w:rsid w:val="009F2667"/>
    <w:rsid w:val="009F4DF6"/>
    <w:rsid w:val="009F6025"/>
    <w:rsid w:val="009F7ACF"/>
    <w:rsid w:val="00A00C82"/>
    <w:rsid w:val="00A021E0"/>
    <w:rsid w:val="00A10342"/>
    <w:rsid w:val="00A16487"/>
    <w:rsid w:val="00A16DE1"/>
    <w:rsid w:val="00A23661"/>
    <w:rsid w:val="00A30502"/>
    <w:rsid w:val="00A30628"/>
    <w:rsid w:val="00A521C6"/>
    <w:rsid w:val="00A55232"/>
    <w:rsid w:val="00A61201"/>
    <w:rsid w:val="00A64B4A"/>
    <w:rsid w:val="00A65C9A"/>
    <w:rsid w:val="00A70473"/>
    <w:rsid w:val="00A7138B"/>
    <w:rsid w:val="00A71734"/>
    <w:rsid w:val="00A77ACA"/>
    <w:rsid w:val="00A87475"/>
    <w:rsid w:val="00A9058A"/>
    <w:rsid w:val="00A90ED8"/>
    <w:rsid w:val="00A9512B"/>
    <w:rsid w:val="00AA628F"/>
    <w:rsid w:val="00AB0EE2"/>
    <w:rsid w:val="00AB13C4"/>
    <w:rsid w:val="00AB1FF9"/>
    <w:rsid w:val="00AB2B98"/>
    <w:rsid w:val="00AC0C3B"/>
    <w:rsid w:val="00AC1E35"/>
    <w:rsid w:val="00AD057C"/>
    <w:rsid w:val="00AD32CF"/>
    <w:rsid w:val="00AD553B"/>
    <w:rsid w:val="00AE7D75"/>
    <w:rsid w:val="00AF272A"/>
    <w:rsid w:val="00AF7088"/>
    <w:rsid w:val="00B02338"/>
    <w:rsid w:val="00B023B6"/>
    <w:rsid w:val="00B02BE7"/>
    <w:rsid w:val="00B13F36"/>
    <w:rsid w:val="00B17B1C"/>
    <w:rsid w:val="00B21ACE"/>
    <w:rsid w:val="00B23C72"/>
    <w:rsid w:val="00B2475E"/>
    <w:rsid w:val="00B25326"/>
    <w:rsid w:val="00B25999"/>
    <w:rsid w:val="00B35CE5"/>
    <w:rsid w:val="00B4035D"/>
    <w:rsid w:val="00B403A3"/>
    <w:rsid w:val="00B406D8"/>
    <w:rsid w:val="00B41443"/>
    <w:rsid w:val="00B466E9"/>
    <w:rsid w:val="00B477D3"/>
    <w:rsid w:val="00B567C7"/>
    <w:rsid w:val="00B61A3D"/>
    <w:rsid w:val="00B64920"/>
    <w:rsid w:val="00B65BF2"/>
    <w:rsid w:val="00B66168"/>
    <w:rsid w:val="00B736DC"/>
    <w:rsid w:val="00B86606"/>
    <w:rsid w:val="00B8787D"/>
    <w:rsid w:val="00B94698"/>
    <w:rsid w:val="00B95949"/>
    <w:rsid w:val="00B976C3"/>
    <w:rsid w:val="00BA21B7"/>
    <w:rsid w:val="00BA3E09"/>
    <w:rsid w:val="00BA59EE"/>
    <w:rsid w:val="00BA7C6E"/>
    <w:rsid w:val="00BB0884"/>
    <w:rsid w:val="00BB0F83"/>
    <w:rsid w:val="00BB1F78"/>
    <w:rsid w:val="00BB2419"/>
    <w:rsid w:val="00BB4977"/>
    <w:rsid w:val="00BB7D69"/>
    <w:rsid w:val="00BC5843"/>
    <w:rsid w:val="00BD3CF2"/>
    <w:rsid w:val="00BE17FA"/>
    <w:rsid w:val="00BE2057"/>
    <w:rsid w:val="00BE3D0E"/>
    <w:rsid w:val="00BF1D9D"/>
    <w:rsid w:val="00BF54FB"/>
    <w:rsid w:val="00C024AA"/>
    <w:rsid w:val="00C1005B"/>
    <w:rsid w:val="00C15265"/>
    <w:rsid w:val="00C157DD"/>
    <w:rsid w:val="00C23AD9"/>
    <w:rsid w:val="00C2741C"/>
    <w:rsid w:val="00C3046D"/>
    <w:rsid w:val="00C3299D"/>
    <w:rsid w:val="00C35DA7"/>
    <w:rsid w:val="00C36122"/>
    <w:rsid w:val="00C37344"/>
    <w:rsid w:val="00C44533"/>
    <w:rsid w:val="00C44BF5"/>
    <w:rsid w:val="00C4708D"/>
    <w:rsid w:val="00C505AA"/>
    <w:rsid w:val="00C50677"/>
    <w:rsid w:val="00C50B4D"/>
    <w:rsid w:val="00C61723"/>
    <w:rsid w:val="00C660C6"/>
    <w:rsid w:val="00C749BC"/>
    <w:rsid w:val="00C82163"/>
    <w:rsid w:val="00C95C95"/>
    <w:rsid w:val="00C96C4E"/>
    <w:rsid w:val="00C97D65"/>
    <w:rsid w:val="00CA56B2"/>
    <w:rsid w:val="00CB69CA"/>
    <w:rsid w:val="00CC0145"/>
    <w:rsid w:val="00CC49CA"/>
    <w:rsid w:val="00CD44ED"/>
    <w:rsid w:val="00CE6910"/>
    <w:rsid w:val="00CF1264"/>
    <w:rsid w:val="00CF2FF2"/>
    <w:rsid w:val="00CF602B"/>
    <w:rsid w:val="00CF6D3A"/>
    <w:rsid w:val="00D01F8D"/>
    <w:rsid w:val="00D04DB9"/>
    <w:rsid w:val="00D07AB2"/>
    <w:rsid w:val="00D21D5F"/>
    <w:rsid w:val="00D3100D"/>
    <w:rsid w:val="00D35533"/>
    <w:rsid w:val="00D4098A"/>
    <w:rsid w:val="00D43004"/>
    <w:rsid w:val="00D55974"/>
    <w:rsid w:val="00D60053"/>
    <w:rsid w:val="00D640CC"/>
    <w:rsid w:val="00D749F6"/>
    <w:rsid w:val="00D74FEE"/>
    <w:rsid w:val="00D7712D"/>
    <w:rsid w:val="00D81BDF"/>
    <w:rsid w:val="00D935E5"/>
    <w:rsid w:val="00DA5336"/>
    <w:rsid w:val="00DA77AD"/>
    <w:rsid w:val="00DB41A1"/>
    <w:rsid w:val="00DC0A8B"/>
    <w:rsid w:val="00DC2AA8"/>
    <w:rsid w:val="00DD021A"/>
    <w:rsid w:val="00DE25BA"/>
    <w:rsid w:val="00DE31BB"/>
    <w:rsid w:val="00DE7691"/>
    <w:rsid w:val="00DF01B0"/>
    <w:rsid w:val="00DF3825"/>
    <w:rsid w:val="00DF4691"/>
    <w:rsid w:val="00E0340B"/>
    <w:rsid w:val="00E15208"/>
    <w:rsid w:val="00E245DE"/>
    <w:rsid w:val="00E307E0"/>
    <w:rsid w:val="00E31862"/>
    <w:rsid w:val="00E45A8E"/>
    <w:rsid w:val="00E47D98"/>
    <w:rsid w:val="00E50A59"/>
    <w:rsid w:val="00E53417"/>
    <w:rsid w:val="00E57D2E"/>
    <w:rsid w:val="00E60AD7"/>
    <w:rsid w:val="00E672A2"/>
    <w:rsid w:val="00E9227C"/>
    <w:rsid w:val="00E92776"/>
    <w:rsid w:val="00E935B0"/>
    <w:rsid w:val="00EB2714"/>
    <w:rsid w:val="00EB394A"/>
    <w:rsid w:val="00EC489A"/>
    <w:rsid w:val="00EC6A7E"/>
    <w:rsid w:val="00ED1A39"/>
    <w:rsid w:val="00ED4FB6"/>
    <w:rsid w:val="00ED627C"/>
    <w:rsid w:val="00ED6A1C"/>
    <w:rsid w:val="00EE5EFE"/>
    <w:rsid w:val="00EE7791"/>
    <w:rsid w:val="00EF28EC"/>
    <w:rsid w:val="00EF47DD"/>
    <w:rsid w:val="00F01F18"/>
    <w:rsid w:val="00F03260"/>
    <w:rsid w:val="00F13D56"/>
    <w:rsid w:val="00F2086E"/>
    <w:rsid w:val="00F244AB"/>
    <w:rsid w:val="00F25CB6"/>
    <w:rsid w:val="00F260A4"/>
    <w:rsid w:val="00F3062A"/>
    <w:rsid w:val="00F36198"/>
    <w:rsid w:val="00F44873"/>
    <w:rsid w:val="00F47DDD"/>
    <w:rsid w:val="00F50681"/>
    <w:rsid w:val="00F52A29"/>
    <w:rsid w:val="00F5760F"/>
    <w:rsid w:val="00F71A38"/>
    <w:rsid w:val="00F74978"/>
    <w:rsid w:val="00F8530A"/>
    <w:rsid w:val="00F85426"/>
    <w:rsid w:val="00FA4D51"/>
    <w:rsid w:val="00FA636F"/>
    <w:rsid w:val="00FA6A9C"/>
    <w:rsid w:val="00FC0630"/>
    <w:rsid w:val="00FC4BD3"/>
    <w:rsid w:val="00FC6EF7"/>
    <w:rsid w:val="00FC76F9"/>
    <w:rsid w:val="00FC7A52"/>
    <w:rsid w:val="00FD696A"/>
    <w:rsid w:val="00FD7EFF"/>
    <w:rsid w:val="00FE0499"/>
    <w:rsid w:val="00FE6B1E"/>
    <w:rsid w:val="00FF0E46"/>
    <w:rsid w:val="00FF3E18"/>
    <w:rsid w:val="00FF7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161C9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C1A58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23AD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3046D"/>
    <w:pPr>
      <w:ind w:left="720"/>
      <w:contextualSpacing/>
    </w:pPr>
  </w:style>
  <w:style w:type="paragraph" w:customStyle="1" w:styleId="Default">
    <w:name w:val="Default"/>
    <w:rsid w:val="000B2F08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Hyperlink"/>
    <w:basedOn w:val="a0"/>
    <w:uiPriority w:val="99"/>
    <w:unhideWhenUsed/>
    <w:rsid w:val="009E7CDA"/>
    <w:rPr>
      <w:color w:val="0000FF"/>
      <w:u w:val="single"/>
    </w:rPr>
  </w:style>
  <w:style w:type="character" w:customStyle="1" w:styleId="apple-converted-space">
    <w:name w:val="apple-converted-space"/>
    <w:basedOn w:val="a0"/>
    <w:rsid w:val="009E7CDA"/>
  </w:style>
  <w:style w:type="paragraph" w:styleId="a6">
    <w:name w:val="footnote text"/>
    <w:basedOn w:val="a"/>
    <w:link w:val="a7"/>
    <w:uiPriority w:val="99"/>
    <w:unhideWhenUsed/>
    <w:rsid w:val="00AD32CF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AD32CF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AD32CF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9E2E5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E2E5C"/>
  </w:style>
  <w:style w:type="paragraph" w:styleId="ab">
    <w:name w:val="footer"/>
    <w:basedOn w:val="a"/>
    <w:link w:val="ac"/>
    <w:uiPriority w:val="99"/>
    <w:unhideWhenUsed/>
    <w:rsid w:val="009E2E5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E2E5C"/>
  </w:style>
  <w:style w:type="paragraph" w:styleId="ad">
    <w:name w:val="Balloon Text"/>
    <w:basedOn w:val="a"/>
    <w:link w:val="ae"/>
    <w:uiPriority w:val="99"/>
    <w:semiHidden/>
    <w:unhideWhenUsed/>
    <w:rsid w:val="009E2E5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E2E5C"/>
    <w:rPr>
      <w:rFonts w:ascii="Tahoma" w:hAnsi="Tahoma" w:cs="Tahoma"/>
      <w:sz w:val="16"/>
      <w:szCs w:val="16"/>
    </w:rPr>
  </w:style>
  <w:style w:type="character" w:styleId="af">
    <w:name w:val="FollowedHyperlink"/>
    <w:basedOn w:val="a0"/>
    <w:uiPriority w:val="99"/>
    <w:semiHidden/>
    <w:unhideWhenUsed/>
    <w:rsid w:val="00284359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161C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f0">
    <w:name w:val="Strong"/>
    <w:basedOn w:val="a0"/>
    <w:uiPriority w:val="22"/>
    <w:qFormat/>
    <w:rsid w:val="004C1A58"/>
    <w:rPr>
      <w:b/>
      <w:bCs/>
    </w:rPr>
  </w:style>
  <w:style w:type="character" w:customStyle="1" w:styleId="blk">
    <w:name w:val="blk"/>
    <w:basedOn w:val="a0"/>
    <w:rsid w:val="004C1A58"/>
  </w:style>
  <w:style w:type="character" w:customStyle="1" w:styleId="hl">
    <w:name w:val="hl"/>
    <w:basedOn w:val="a0"/>
    <w:rsid w:val="004C1A58"/>
  </w:style>
  <w:style w:type="character" w:customStyle="1" w:styleId="20">
    <w:name w:val="Заголовок 2 Знак"/>
    <w:basedOn w:val="a0"/>
    <w:link w:val="2"/>
    <w:uiPriority w:val="9"/>
    <w:rsid w:val="004C1A5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af1">
    <w:name w:val="Emphasis"/>
    <w:basedOn w:val="a0"/>
    <w:uiPriority w:val="20"/>
    <w:qFormat/>
    <w:rsid w:val="004C1A58"/>
    <w:rPr>
      <w:i/>
      <w:iCs/>
    </w:rPr>
  </w:style>
  <w:style w:type="paragraph" w:customStyle="1" w:styleId="paragraph">
    <w:name w:val="paragraph"/>
    <w:basedOn w:val="a"/>
    <w:rsid w:val="0033312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D430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161C9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C1A58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23AD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3046D"/>
    <w:pPr>
      <w:ind w:left="720"/>
      <w:contextualSpacing/>
    </w:pPr>
  </w:style>
  <w:style w:type="paragraph" w:customStyle="1" w:styleId="Default">
    <w:name w:val="Default"/>
    <w:rsid w:val="000B2F08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Hyperlink"/>
    <w:basedOn w:val="a0"/>
    <w:uiPriority w:val="99"/>
    <w:unhideWhenUsed/>
    <w:rsid w:val="009E7CDA"/>
    <w:rPr>
      <w:color w:val="0000FF"/>
      <w:u w:val="single"/>
    </w:rPr>
  </w:style>
  <w:style w:type="character" w:customStyle="1" w:styleId="apple-converted-space">
    <w:name w:val="apple-converted-space"/>
    <w:basedOn w:val="a0"/>
    <w:rsid w:val="009E7CDA"/>
  </w:style>
  <w:style w:type="paragraph" w:styleId="a6">
    <w:name w:val="footnote text"/>
    <w:basedOn w:val="a"/>
    <w:link w:val="a7"/>
    <w:uiPriority w:val="99"/>
    <w:unhideWhenUsed/>
    <w:rsid w:val="00AD32CF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AD32CF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AD32CF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9E2E5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E2E5C"/>
  </w:style>
  <w:style w:type="paragraph" w:styleId="ab">
    <w:name w:val="footer"/>
    <w:basedOn w:val="a"/>
    <w:link w:val="ac"/>
    <w:uiPriority w:val="99"/>
    <w:unhideWhenUsed/>
    <w:rsid w:val="009E2E5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E2E5C"/>
  </w:style>
  <w:style w:type="paragraph" w:styleId="ad">
    <w:name w:val="Balloon Text"/>
    <w:basedOn w:val="a"/>
    <w:link w:val="ae"/>
    <w:uiPriority w:val="99"/>
    <w:semiHidden/>
    <w:unhideWhenUsed/>
    <w:rsid w:val="009E2E5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E2E5C"/>
    <w:rPr>
      <w:rFonts w:ascii="Tahoma" w:hAnsi="Tahoma" w:cs="Tahoma"/>
      <w:sz w:val="16"/>
      <w:szCs w:val="16"/>
    </w:rPr>
  </w:style>
  <w:style w:type="character" w:styleId="af">
    <w:name w:val="FollowedHyperlink"/>
    <w:basedOn w:val="a0"/>
    <w:uiPriority w:val="99"/>
    <w:semiHidden/>
    <w:unhideWhenUsed/>
    <w:rsid w:val="00284359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161C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f0">
    <w:name w:val="Strong"/>
    <w:basedOn w:val="a0"/>
    <w:uiPriority w:val="22"/>
    <w:qFormat/>
    <w:rsid w:val="004C1A58"/>
    <w:rPr>
      <w:b/>
      <w:bCs/>
    </w:rPr>
  </w:style>
  <w:style w:type="character" w:customStyle="1" w:styleId="blk">
    <w:name w:val="blk"/>
    <w:basedOn w:val="a0"/>
    <w:rsid w:val="004C1A58"/>
  </w:style>
  <w:style w:type="character" w:customStyle="1" w:styleId="hl">
    <w:name w:val="hl"/>
    <w:basedOn w:val="a0"/>
    <w:rsid w:val="004C1A58"/>
  </w:style>
  <w:style w:type="character" w:customStyle="1" w:styleId="20">
    <w:name w:val="Заголовок 2 Знак"/>
    <w:basedOn w:val="a0"/>
    <w:link w:val="2"/>
    <w:uiPriority w:val="9"/>
    <w:rsid w:val="004C1A5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af1">
    <w:name w:val="Emphasis"/>
    <w:basedOn w:val="a0"/>
    <w:uiPriority w:val="20"/>
    <w:qFormat/>
    <w:rsid w:val="004C1A58"/>
    <w:rPr>
      <w:i/>
      <w:iCs/>
    </w:rPr>
  </w:style>
  <w:style w:type="paragraph" w:customStyle="1" w:styleId="paragraph">
    <w:name w:val="paragraph"/>
    <w:basedOn w:val="a"/>
    <w:rsid w:val="0033312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D430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7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D2F9CF27B27E09E293AFC3F9BE0DDF49AA7DD56B3FDF4354A95A969247816DF66EE9FD05D4E397327DBC2C8F44A50CAF8385094229B4A037r8N9K" TargetMode="External"/><Relationship Id="rId18" Type="http://schemas.openxmlformats.org/officeDocument/2006/relationships/hyperlink" Target="consultantplus://offline/ref=D2F9CF27B27E09E293AFC3F9BE0DDF49AA7DD56B3FDF4354A95A969247816DF66EE9FD05D0E1973C20E63C8B0DF203B3809B164037B4rAN0K" TargetMode="External"/><Relationship Id="rId26" Type="http://schemas.openxmlformats.org/officeDocument/2006/relationships/hyperlink" Target="consultantplus://offline/ref=7C224AC168785BD243AEE79C36647CEF4608AE9E4189CCC719BAB991C40FC199631AF66CA3D2765A720A5CFF75BF6A0F5BB381C443AB56LBK" TargetMode="External"/><Relationship Id="rId39" Type="http://schemas.openxmlformats.org/officeDocument/2006/relationships/hyperlink" Target="consultantplus://offline/ref=607206B45D0782682C76A26BA0FC405A5006DAE6F065694BC75AAAD2AD08E343D74D49499E8B0F431D54A8CD6D99F409CF653CA71F66T0Z8K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D2F9CF27B27E09E293AFC3F9BE0DDF49AA7DD56B3FDF4354A95A969247816DF66EE9FD05D4E3963276BC2C8F44A50CAF8385094229B4A037r8N9K" TargetMode="External"/><Relationship Id="rId34" Type="http://schemas.openxmlformats.org/officeDocument/2006/relationships/hyperlink" Target="consultantplus://offline/ref=607206B45D0782682C76A26BA0FC405A5006DAE6F065694BC75AAAD2AD08E343D74D49499F89054A410EB8C924CEFB15CC7B23A5016608E6T9ZCK" TargetMode="External"/><Relationship Id="rId42" Type="http://schemas.openxmlformats.org/officeDocument/2006/relationships/hyperlink" Target="http://www.aif.ru/society/people/kral_aleksey_a_syadet_albina_chto_zhdyot_transgendera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D2F9CF27B27E09E293AFC3F9BE0DDF49AA7DD56B3FDF4354A95A969247816DF66EE9FD05D4E397327CBC2C8F44A50CAF8385094229B4A037r8N9K" TargetMode="External"/><Relationship Id="rId17" Type="http://schemas.openxmlformats.org/officeDocument/2006/relationships/hyperlink" Target="consultantplus://offline/ref=D2F9CF27B27E09E293AFC3F9BE0DDF49AA7DD56B3FDF4354A95A969247816DF66EE9FD05D3E0943C20E63C8B0DF203B3809B164037B4rAN0K" TargetMode="External"/><Relationship Id="rId25" Type="http://schemas.openxmlformats.org/officeDocument/2006/relationships/hyperlink" Target="consultantplus://offline/ref=D2F9CF27B27E09E293AFC3F9BE0DDF49AA7DD56B3FDF4354A95A969247816DF66EE9FD05D4E3973075BC2C8F44A50CAF8385094229B4A037r8N9K" TargetMode="External"/><Relationship Id="rId33" Type="http://schemas.openxmlformats.org/officeDocument/2006/relationships/hyperlink" Target="consultantplus://offline/ref=607206B45D0782682C76A26BA0FC405A5006DAE6F065694BC75AAAD2AD08E343D74D49499F880F4A4D0EB8C924CEFB15CC7B23A5016608E6T9ZCK" TargetMode="External"/><Relationship Id="rId38" Type="http://schemas.openxmlformats.org/officeDocument/2006/relationships/hyperlink" Target="consultantplus://offline/ref=607206B45D0782682C76A26BA0FC405A5006DAE6F065694BC75AAAD2AD08E343D74D49499E8B0E431D54A8CD6D99F409CF653CA71F66T0Z8K" TargetMode="External"/><Relationship Id="rId46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902DC4B3641510C5050D59AD8963AAC7C7D0C4F9A3A8B844C7E83B459BB0DAA782B1895F92203B05771464CC472C4ADC723BD01A2C3T5z5G" TargetMode="External"/><Relationship Id="rId20" Type="http://schemas.openxmlformats.org/officeDocument/2006/relationships/hyperlink" Target="consultantplus://offline/ref=D2F9CF27B27E09E293AFC3F9BE0DDF49AA7DD56B3FDF4354A95A969247816DF66EE9FD05D4E3973171BC2C8F44A50CAF8385094229B4A037r8N9K" TargetMode="External"/><Relationship Id="rId29" Type="http://schemas.openxmlformats.org/officeDocument/2006/relationships/hyperlink" Target="consultantplus://offline/ref=EB9854B23D85897930905B1BBECE8AF7695643A563E84FE1014FD39FA00362A8A0152E9B42EDAA7A5B89FE188375A41FAC8474AB5AC4CA43w1k6H" TargetMode="External"/><Relationship Id="rId41" Type="http://schemas.openxmlformats.org/officeDocument/2006/relationships/hyperlink" Target="consultantplus://offline/ref=DBDF24279A3996BC463E4224AFCA08A2D8CE235E99BD4F50EF9D5DE18FBD0394961D0EA0F1793B7E909F9138DD437EE24825D9656034YDT6I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DBDF24279A3996BC463E4224AFCA08A2D8CE235E99BD4F50EF9D5DE18FBD0394961D0EA0F1793B7E909F9138DD437EE24825D9656034YDT6I" TargetMode="External"/><Relationship Id="rId24" Type="http://schemas.openxmlformats.org/officeDocument/2006/relationships/hyperlink" Target="consultantplus://offline/ref=D2F9CF27B27E09E293AFC3F9BE0DDF49AA7DD56B3FDF4354A95A969247816DF66EE9FD05D4E397317DBC2C8F44A50CAF8385094229B4A037r8N9K" TargetMode="External"/><Relationship Id="rId32" Type="http://schemas.openxmlformats.org/officeDocument/2006/relationships/hyperlink" Target="consultantplus://offline/ref=607206B45D0782682C76A26BA0FC405A5006DAE6F065694BC75AAAD2AD08E343D74D49499E8B06431D54A8CD6D99F409CF653CA71F66T0Z8K" TargetMode="External"/><Relationship Id="rId37" Type="http://schemas.openxmlformats.org/officeDocument/2006/relationships/hyperlink" Target="consultantplus://offline/ref=607206B45D0782682C76A26BA0FC405A5006DAE6F065694BC75AAAD2AD08E343D74D49499F89054F480EB8C924CEFB15CC7B23A5016608E6T9ZCK" TargetMode="External"/><Relationship Id="rId40" Type="http://schemas.openxmlformats.org/officeDocument/2006/relationships/hyperlink" Target="consultantplus://offline/ref=607206B45D0782682C76A26BA0FC405A5006DAE6F065694BC75AAAD2AD08E343D74D49499F89024D4E0EB8C924CEFB15CC7B23A5016608E6T9ZCK" TargetMode="External"/><Relationship Id="rId45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7902DC4B3641510C5050D59AD8963AAC7C7D0C4F9A3A8B844C7E83B459BB0DAA782B1893FD220BEF52645714CB74DEB2C73CA103A0TCz1G" TargetMode="External"/><Relationship Id="rId23" Type="http://schemas.openxmlformats.org/officeDocument/2006/relationships/hyperlink" Target="consultantplus://offline/ref=D2F9CF27B27E09E293AFC3F9BE0DDF49AA7DD56B3FDF4354A95A969247816DF66EE9FD05D4E3973172BC2C8F44A50CAF8385094229B4A037r8N9K" TargetMode="External"/><Relationship Id="rId28" Type="http://schemas.openxmlformats.org/officeDocument/2006/relationships/hyperlink" Target="consultantplus://offline/ref=EB9854B23D85897930905B1BBECE8AF7695643A563E84FE1014FD39FA00362A8A0152E9B42EDA8795D89FE188375A41FAC8474AB5AC4CA43w1k6H" TargetMode="External"/><Relationship Id="rId36" Type="http://schemas.openxmlformats.org/officeDocument/2006/relationships/hyperlink" Target="consultantplus://offline/ref=607206B45D0782682C76A26BA0FC405A5006DAE6F065694BC75AAAD2AD08E343D74D49499F89054D480EB8C924CEFB15CC7B23A5016608E6T9ZCK" TargetMode="External"/><Relationship Id="rId10" Type="http://schemas.openxmlformats.org/officeDocument/2006/relationships/hyperlink" Target="consultantplus://offline/ref=DBDF24279A3996BC463E4224AFCA08A2D8CE235E99BD4F50EF9D5DE18FBD0394841D56ACF1782774C4D0D76DD2Y4T2I" TargetMode="External"/><Relationship Id="rId19" Type="http://schemas.openxmlformats.org/officeDocument/2006/relationships/hyperlink" Target="consultantplus://offline/ref=D2F9CF27B27E09E293AFC3F9BE0DDF49AA7DD56B3FDF4354A95A969247816DF66EE9FD05D4E3973174BC2C8F44A50CAF8385094229B4A037r8N9K" TargetMode="External"/><Relationship Id="rId31" Type="http://schemas.openxmlformats.org/officeDocument/2006/relationships/hyperlink" Target="consultantplus://offline/ref=C888769D9489E92E0BD21A45100371CBB478CB17841BB8AD3C6E67EC3C8885C39D2F274E3E103135BAAF4CBB0BD3CC6DFF480A3FD305B277HAX8K" TargetMode="External"/><Relationship Id="rId44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DBDF24279A3996BC463E4224AFCA08A2D8CE235E99BD4F50EF9D5DE18FBD0394961D0EA0F1793B7E909F9138DD437EE24825D9656034YDT6I" TargetMode="External"/><Relationship Id="rId14" Type="http://schemas.openxmlformats.org/officeDocument/2006/relationships/hyperlink" Target="consultantplus://offline/ref=18646CF4380D672B1C8DB4ABCF37C209DF58205AEFD9B9CC1442E21A90616B81B4E8440ECB9CA8DFF9E364165226072A5C5A4E634A507A92T7nEG" TargetMode="External"/><Relationship Id="rId22" Type="http://schemas.openxmlformats.org/officeDocument/2006/relationships/hyperlink" Target="consultantplus://offline/ref=D2F9CF27B27E09E293AFC3F9BE0DDF49AA7DD56B3FDF4354A95A969247816DF66EE9FD05D4E3963172BC2C8F44A50CAF8385094229B4A037r8N9K" TargetMode="External"/><Relationship Id="rId27" Type="http://schemas.openxmlformats.org/officeDocument/2006/relationships/hyperlink" Target="consultantplus://offline/ref=7C224AC168785BD243AEE79C36647CEF4705A19349D89BC548EFB794CC5F89892D5FFB6DA1D37C562E504CFB3CE8651358AD9EC65DAB6B7D5CL6K" TargetMode="External"/><Relationship Id="rId30" Type="http://schemas.openxmlformats.org/officeDocument/2006/relationships/hyperlink" Target="consultantplus://offline/ref=6D0012BD5E7B1DA1B5D903036510311B1E8F34060DD4472CE6E051B87A2A0ABB4796A4FC64F50B89F5423FBC5B636467BA6CC21CBD78E8p7H" TargetMode="External"/><Relationship Id="rId35" Type="http://schemas.openxmlformats.org/officeDocument/2006/relationships/hyperlink" Target="consultantplus://offline/ref=607206B45D0782682C76A26BA0FC405A5006DAE6F065694BC75AAAD2AD08E343D74D49499F89054B4C0EB8C924CEFB15CC7B23A5016608E6T9ZCK" TargetMode="External"/><Relationship Id="rId43" Type="http://schemas.openxmlformats.org/officeDocument/2006/relationships/hyperlink" Target="consultantplus://offline/ref=DBDF24279A3996BC463E4F37BACA08A2DECA225B99BA4F50EF9D5DE18FBD0394841D56ACF1782774C4D0D76DD2Y4T2I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if.ru/society/people/kral_aleksey_a_syadet_albina_chto_zhdyot_transgendera" TargetMode="External"/><Relationship Id="rId1" Type="http://schemas.openxmlformats.org/officeDocument/2006/relationships/hyperlink" Target="consultantplus://offline/ref=DBDF24279A3996BC463E4F37BACA08A2DECA225B99BA4F50EF9D5DE18FBD0394841D56ACF1782774C4D0D76DD2Y4T2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88C055-E21A-4B2C-8E06-BFE941437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31</Pages>
  <Words>8439</Words>
  <Characters>48104</Characters>
  <Application>Microsoft Office Word</Application>
  <DocSecurity>0</DocSecurity>
  <Lines>400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Базылин Андрей</dc:creator>
  <cp:lastModifiedBy>Базылина Юлия Николаевна</cp:lastModifiedBy>
  <cp:revision>11</cp:revision>
  <cp:lastPrinted>2020-12-02T08:11:00Z</cp:lastPrinted>
  <dcterms:created xsi:type="dcterms:W3CDTF">2020-11-23T09:52:00Z</dcterms:created>
  <dcterms:modified xsi:type="dcterms:W3CDTF">2020-12-07T08:49:00Z</dcterms:modified>
</cp:coreProperties>
</file>